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529" w:rsidRDefault="001127F3">
      <w:pPr>
        <w:jc w:val="center"/>
        <w:rPr>
          <w:rFonts w:ascii="仿宋" w:eastAsia="仿宋" w:hAnsi="仿宋" w:cs="仿宋"/>
          <w:b/>
          <w:bCs/>
          <w:sz w:val="44"/>
        </w:rPr>
      </w:pPr>
      <w:r>
        <w:rPr>
          <w:rFonts w:ascii="仿宋" w:eastAsia="仿宋" w:hAnsi="仿宋" w:cs="仿宋" w:hint="eastAsia"/>
          <w:b/>
          <w:bCs/>
          <w:sz w:val="44"/>
        </w:rPr>
        <w:t>井神股份工程招标邀请函</w:t>
      </w:r>
    </w:p>
    <w:p w:rsidR="00BE2529" w:rsidRDefault="001127F3">
      <w:pPr>
        <w:spacing w:line="560" w:lineRule="exact"/>
        <w:rPr>
          <w:rFonts w:ascii="仿宋" w:eastAsia="仿宋" w:hAnsi="仿宋" w:cs="仿宋"/>
          <w:sz w:val="28"/>
          <w:szCs w:val="28"/>
        </w:rPr>
      </w:pPr>
      <w:r>
        <w:rPr>
          <w:rFonts w:ascii="仿宋" w:eastAsia="仿宋" w:hAnsi="仿宋" w:cs="仿宋" w:hint="eastAsia"/>
          <w:sz w:val="28"/>
          <w:szCs w:val="28"/>
          <w:u w:val="single"/>
        </w:rPr>
        <w:t xml:space="preserve">               </w:t>
      </w:r>
      <w:r>
        <w:rPr>
          <w:rFonts w:ascii="仿宋" w:eastAsia="仿宋" w:hAnsi="仿宋" w:cs="仿宋" w:hint="eastAsia"/>
          <w:sz w:val="28"/>
          <w:szCs w:val="28"/>
          <w:u w:val="single"/>
        </w:rPr>
        <w:t>有限公司</w:t>
      </w:r>
      <w:r>
        <w:rPr>
          <w:rFonts w:ascii="仿宋" w:eastAsia="仿宋" w:hAnsi="仿宋" w:cs="仿宋" w:hint="eastAsia"/>
          <w:sz w:val="28"/>
          <w:szCs w:val="28"/>
        </w:rPr>
        <w:t>：</w:t>
      </w:r>
    </w:p>
    <w:p w:rsidR="00BE2529" w:rsidRDefault="001127F3">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江苏苏盐井神股份有限公司</w:t>
      </w:r>
      <w:r>
        <w:rPr>
          <w:rFonts w:ascii="仿宋" w:eastAsia="仿宋" w:hAnsi="仿宋" w:cs="仿宋" w:hint="eastAsia"/>
          <w:sz w:val="28"/>
          <w:szCs w:val="28"/>
        </w:rPr>
        <w:t>一分公司道路及周边发运区域地面划设安全标线</w:t>
      </w:r>
      <w:r>
        <w:rPr>
          <w:rFonts w:ascii="仿宋" w:eastAsia="仿宋" w:hAnsi="仿宋" w:cs="仿宋" w:hint="eastAsia"/>
          <w:sz w:val="28"/>
          <w:szCs w:val="28"/>
        </w:rPr>
        <w:t>需施工，特邀请贵公司参加比选。请贵单位于</w:t>
      </w:r>
      <w:r>
        <w:rPr>
          <w:rFonts w:ascii="仿宋" w:eastAsia="仿宋" w:hAnsi="仿宋" w:cs="仿宋" w:hint="eastAsia"/>
          <w:sz w:val="28"/>
          <w:szCs w:val="28"/>
          <w:highlight w:val="yellow"/>
          <w:u w:val="single"/>
        </w:rPr>
        <w:t>202</w:t>
      </w:r>
      <w:r>
        <w:rPr>
          <w:rFonts w:ascii="仿宋" w:eastAsia="仿宋" w:hAnsi="仿宋" w:cs="仿宋" w:hint="eastAsia"/>
          <w:sz w:val="28"/>
          <w:szCs w:val="28"/>
          <w:highlight w:val="yellow"/>
          <w:u w:val="single"/>
        </w:rPr>
        <w:t>5</w:t>
      </w:r>
      <w:r>
        <w:rPr>
          <w:rFonts w:ascii="仿宋" w:eastAsia="仿宋" w:hAnsi="仿宋" w:cs="仿宋" w:hint="eastAsia"/>
          <w:sz w:val="28"/>
          <w:szCs w:val="28"/>
          <w:highlight w:val="yellow"/>
          <w:u w:val="single"/>
        </w:rPr>
        <w:t>年</w:t>
      </w:r>
      <w:r>
        <w:rPr>
          <w:rFonts w:ascii="仿宋" w:eastAsia="仿宋" w:hAnsi="仿宋" w:cs="仿宋" w:hint="eastAsia"/>
          <w:sz w:val="28"/>
          <w:szCs w:val="28"/>
          <w:highlight w:val="yellow"/>
          <w:u w:val="single"/>
        </w:rPr>
        <w:t>6</w:t>
      </w:r>
      <w:r>
        <w:rPr>
          <w:rFonts w:ascii="仿宋" w:eastAsia="仿宋" w:hAnsi="仿宋" w:cs="仿宋" w:hint="eastAsia"/>
          <w:sz w:val="28"/>
          <w:szCs w:val="28"/>
          <w:highlight w:val="yellow"/>
          <w:u w:val="single"/>
        </w:rPr>
        <w:t>月</w:t>
      </w:r>
      <w:r w:rsidR="00FD0D9D">
        <w:rPr>
          <w:rFonts w:ascii="仿宋" w:eastAsia="仿宋" w:hAnsi="仿宋" w:cs="仿宋"/>
          <w:sz w:val="28"/>
          <w:szCs w:val="28"/>
          <w:highlight w:val="yellow"/>
          <w:u w:val="single"/>
        </w:rPr>
        <w:t>20</w:t>
      </w:r>
      <w:r>
        <w:rPr>
          <w:rFonts w:ascii="仿宋" w:eastAsia="仿宋" w:hAnsi="仿宋" w:cs="仿宋" w:hint="eastAsia"/>
          <w:sz w:val="28"/>
          <w:szCs w:val="28"/>
          <w:highlight w:val="yellow"/>
          <w:u w:val="single"/>
        </w:rPr>
        <w:t>日</w:t>
      </w:r>
      <w:r>
        <w:rPr>
          <w:rFonts w:ascii="仿宋" w:eastAsia="仿宋" w:hAnsi="仿宋" w:cs="仿宋" w:hint="eastAsia"/>
          <w:sz w:val="28"/>
          <w:szCs w:val="28"/>
          <w:highlight w:val="yellow"/>
          <w:u w:val="single"/>
        </w:rPr>
        <w:t>-</w:t>
      </w:r>
      <w:r w:rsidR="00FD0D9D">
        <w:rPr>
          <w:rFonts w:ascii="仿宋" w:eastAsia="仿宋" w:hAnsi="仿宋" w:cs="仿宋"/>
          <w:sz w:val="28"/>
          <w:szCs w:val="28"/>
          <w:u w:val="single"/>
        </w:rPr>
        <w:t>24</w:t>
      </w:r>
      <w:r>
        <w:rPr>
          <w:rFonts w:ascii="仿宋" w:eastAsia="仿宋" w:hAnsi="仿宋" w:cs="仿宋" w:hint="eastAsia"/>
          <w:sz w:val="28"/>
          <w:szCs w:val="28"/>
          <w:u w:val="single"/>
        </w:rPr>
        <w:t>日</w:t>
      </w:r>
      <w:r>
        <w:rPr>
          <w:rFonts w:ascii="仿宋" w:eastAsia="仿宋" w:hAnsi="仿宋" w:cs="仿宋" w:hint="eastAsia"/>
          <w:sz w:val="28"/>
          <w:szCs w:val="28"/>
        </w:rPr>
        <w:t>登陆井神股份招标中心网站报名领取相关资料，</w:t>
      </w:r>
      <w:r>
        <w:rPr>
          <w:rFonts w:ascii="仿宋" w:eastAsia="仿宋" w:hAnsi="仿宋" w:cs="仿宋" w:hint="eastAsia"/>
          <w:sz w:val="28"/>
          <w:szCs w:val="28"/>
          <w:highlight w:val="yellow"/>
          <w:u w:val="single"/>
        </w:rPr>
        <w:t>202</w:t>
      </w:r>
      <w:r>
        <w:rPr>
          <w:rFonts w:ascii="仿宋" w:eastAsia="仿宋" w:hAnsi="仿宋" w:cs="仿宋" w:hint="eastAsia"/>
          <w:sz w:val="28"/>
          <w:szCs w:val="28"/>
          <w:highlight w:val="yellow"/>
          <w:u w:val="single"/>
        </w:rPr>
        <w:t>5</w:t>
      </w:r>
      <w:r>
        <w:rPr>
          <w:rFonts w:ascii="仿宋" w:eastAsia="仿宋" w:hAnsi="仿宋" w:cs="仿宋" w:hint="eastAsia"/>
          <w:sz w:val="28"/>
          <w:szCs w:val="28"/>
          <w:highlight w:val="yellow"/>
          <w:u w:val="single"/>
        </w:rPr>
        <w:t>年</w:t>
      </w:r>
      <w:r>
        <w:rPr>
          <w:rFonts w:ascii="仿宋" w:eastAsia="仿宋" w:hAnsi="仿宋" w:cs="仿宋" w:hint="eastAsia"/>
          <w:sz w:val="28"/>
          <w:szCs w:val="28"/>
          <w:highlight w:val="yellow"/>
          <w:u w:val="single"/>
        </w:rPr>
        <w:t>6</w:t>
      </w:r>
      <w:r>
        <w:rPr>
          <w:rFonts w:ascii="仿宋" w:eastAsia="仿宋" w:hAnsi="仿宋" w:cs="仿宋" w:hint="eastAsia"/>
          <w:sz w:val="28"/>
          <w:szCs w:val="28"/>
          <w:highlight w:val="yellow"/>
          <w:u w:val="single"/>
        </w:rPr>
        <w:t>月</w:t>
      </w:r>
      <w:r w:rsidR="00FD0D9D">
        <w:rPr>
          <w:rFonts w:ascii="仿宋" w:eastAsia="仿宋" w:hAnsi="仿宋" w:cs="仿宋"/>
          <w:sz w:val="28"/>
          <w:szCs w:val="28"/>
          <w:highlight w:val="yellow"/>
          <w:u w:val="single"/>
        </w:rPr>
        <w:t>24</w:t>
      </w:r>
      <w:r>
        <w:rPr>
          <w:rFonts w:ascii="仿宋" w:eastAsia="仿宋" w:hAnsi="仿宋" w:cs="仿宋" w:hint="eastAsia"/>
          <w:sz w:val="28"/>
          <w:szCs w:val="28"/>
          <w:highlight w:val="yellow"/>
          <w:u w:val="single"/>
        </w:rPr>
        <w:t>日</w:t>
      </w:r>
      <w:r>
        <w:rPr>
          <w:rFonts w:ascii="仿宋" w:eastAsia="仿宋" w:hAnsi="仿宋" w:cs="仿宋" w:hint="eastAsia"/>
          <w:sz w:val="28"/>
          <w:szCs w:val="28"/>
          <w:highlight w:val="yellow"/>
          <w:u w:val="single"/>
        </w:rPr>
        <w:t>14</w:t>
      </w:r>
      <w:r>
        <w:rPr>
          <w:rFonts w:ascii="仿宋" w:eastAsia="仿宋" w:hAnsi="仿宋" w:cs="仿宋" w:hint="eastAsia"/>
          <w:sz w:val="28"/>
          <w:szCs w:val="28"/>
          <w:highlight w:val="yellow"/>
          <w:u w:val="single"/>
        </w:rPr>
        <w:t>时</w:t>
      </w:r>
      <w:r w:rsidR="00FD0D9D">
        <w:rPr>
          <w:rFonts w:ascii="仿宋" w:eastAsia="仿宋" w:hAnsi="仿宋" w:cs="仿宋"/>
          <w:sz w:val="28"/>
          <w:szCs w:val="28"/>
          <w:highlight w:val="yellow"/>
          <w:u w:val="single"/>
        </w:rPr>
        <w:t>3</w:t>
      </w:r>
      <w:r>
        <w:rPr>
          <w:rFonts w:ascii="仿宋" w:eastAsia="仿宋" w:hAnsi="仿宋" w:cs="仿宋" w:hint="eastAsia"/>
          <w:sz w:val="28"/>
          <w:szCs w:val="28"/>
          <w:highlight w:val="yellow"/>
          <w:u w:val="single"/>
        </w:rPr>
        <w:t>0</w:t>
      </w:r>
      <w:r>
        <w:rPr>
          <w:rFonts w:ascii="仿宋" w:eastAsia="仿宋" w:hAnsi="仿宋" w:cs="仿宋" w:hint="eastAsia"/>
          <w:sz w:val="28"/>
          <w:szCs w:val="28"/>
          <w:highlight w:val="yellow"/>
          <w:u w:val="single"/>
        </w:rPr>
        <w:t>分</w:t>
      </w:r>
      <w:r>
        <w:rPr>
          <w:rFonts w:ascii="仿宋" w:eastAsia="仿宋" w:hAnsi="仿宋" w:cs="仿宋" w:hint="eastAsia"/>
          <w:sz w:val="28"/>
          <w:szCs w:val="28"/>
          <w:u w:val="single"/>
        </w:rPr>
        <w:t xml:space="preserve"> </w:t>
      </w:r>
      <w:r>
        <w:rPr>
          <w:rFonts w:ascii="仿宋" w:eastAsia="仿宋" w:hAnsi="仿宋" w:cs="仿宋" w:hint="eastAsia"/>
          <w:sz w:val="28"/>
          <w:szCs w:val="28"/>
        </w:rPr>
        <w:t>开标。地点：淮安生产片区招标中心开标室</w:t>
      </w:r>
    </w:p>
    <w:p w:rsidR="00BE2529" w:rsidRDefault="001127F3">
      <w:pPr>
        <w:spacing w:line="560" w:lineRule="exact"/>
        <w:jc w:val="center"/>
        <w:rPr>
          <w:rFonts w:ascii="仿宋" w:eastAsia="仿宋" w:hAnsi="仿宋" w:cs="仿宋"/>
          <w:sz w:val="28"/>
          <w:szCs w:val="28"/>
        </w:rPr>
      </w:pPr>
      <w:r>
        <w:rPr>
          <w:rFonts w:ascii="仿宋" w:eastAsia="仿宋" w:hAnsi="仿宋" w:cs="仿宋" w:hint="eastAsia"/>
          <w:sz w:val="28"/>
          <w:szCs w:val="28"/>
        </w:rPr>
        <w:t>综</w:t>
      </w:r>
      <w:r>
        <w:rPr>
          <w:rFonts w:ascii="仿宋" w:eastAsia="仿宋" w:hAnsi="仿宋" w:cs="仿宋" w:hint="eastAsia"/>
          <w:sz w:val="28"/>
          <w:szCs w:val="28"/>
        </w:rPr>
        <w:t xml:space="preserve">  </w:t>
      </w:r>
      <w:r>
        <w:rPr>
          <w:rFonts w:ascii="仿宋" w:eastAsia="仿宋" w:hAnsi="仿宋" w:cs="仿宋" w:hint="eastAsia"/>
          <w:sz w:val="28"/>
          <w:szCs w:val="28"/>
        </w:rPr>
        <w:t>合</w:t>
      </w:r>
      <w:r>
        <w:rPr>
          <w:rFonts w:ascii="仿宋" w:eastAsia="仿宋" w:hAnsi="仿宋" w:cs="仿宋" w:hint="eastAsia"/>
          <w:sz w:val="28"/>
          <w:szCs w:val="28"/>
        </w:rPr>
        <w:t xml:space="preserve">  </w:t>
      </w:r>
      <w:r>
        <w:rPr>
          <w:rFonts w:ascii="仿宋" w:eastAsia="仿宋" w:hAnsi="仿宋" w:cs="仿宋" w:hint="eastAsia"/>
          <w:sz w:val="28"/>
          <w:szCs w:val="28"/>
        </w:rPr>
        <w:t>说</w:t>
      </w:r>
      <w:r>
        <w:rPr>
          <w:rFonts w:ascii="仿宋" w:eastAsia="仿宋" w:hAnsi="仿宋" w:cs="仿宋" w:hint="eastAsia"/>
          <w:sz w:val="28"/>
          <w:szCs w:val="28"/>
        </w:rPr>
        <w:t xml:space="preserve">  </w:t>
      </w:r>
      <w:r>
        <w:rPr>
          <w:rFonts w:ascii="仿宋" w:eastAsia="仿宋" w:hAnsi="仿宋" w:cs="仿宋" w:hint="eastAsia"/>
          <w:sz w:val="28"/>
          <w:szCs w:val="28"/>
        </w:rPr>
        <w:t>明</w:t>
      </w:r>
    </w:p>
    <w:p w:rsidR="00BE2529" w:rsidRDefault="001127F3">
      <w:pPr>
        <w:pStyle w:val="10"/>
        <w:keepNext/>
        <w:keepLines/>
        <w:numPr>
          <w:ilvl w:val="0"/>
          <w:numId w:val="1"/>
        </w:numPr>
        <w:adjustRightInd w:val="0"/>
        <w:snapToGrid w:val="0"/>
        <w:spacing w:beforeLines="50" w:before="156" w:afterLines="50" w:after="156" w:line="300" w:lineRule="auto"/>
        <w:jc w:val="both"/>
        <w:rPr>
          <w:rFonts w:ascii="Times New Roman" w:eastAsia="黑体" w:hAnsi="Times New Roman" w:cs="黑体"/>
          <w:b w:val="0"/>
          <w:kern w:val="0"/>
          <w:sz w:val="28"/>
          <w:szCs w:val="28"/>
          <w:lang w:val="en-US"/>
        </w:rPr>
      </w:pPr>
      <w:r>
        <w:rPr>
          <w:rFonts w:ascii="Times New Roman" w:eastAsia="黑体" w:hAnsi="Times New Roman" w:cs="黑体" w:hint="eastAsia"/>
          <w:b w:val="0"/>
          <w:kern w:val="0"/>
          <w:sz w:val="28"/>
          <w:szCs w:val="28"/>
          <w:lang w:val="en-US"/>
        </w:rPr>
        <w:t>项目概况与招标范围</w:t>
      </w:r>
    </w:p>
    <w:p w:rsidR="00BE2529" w:rsidRDefault="001127F3">
      <w:pPr>
        <w:spacing w:line="560" w:lineRule="exact"/>
        <w:ind w:firstLineChars="200" w:firstLine="560"/>
        <w:rPr>
          <w:rFonts w:ascii="仿宋" w:eastAsia="仿宋" w:hAnsi="仿宋" w:cs="仿宋"/>
          <w:sz w:val="28"/>
          <w:szCs w:val="28"/>
        </w:rPr>
      </w:pPr>
      <w:r>
        <w:rPr>
          <w:rFonts w:ascii="仿宋" w:eastAsia="仿宋" w:hAnsi="仿宋" w:cs="仿宋"/>
          <w:sz w:val="28"/>
          <w:szCs w:val="28"/>
        </w:rPr>
        <w:t xml:space="preserve">　</w:t>
      </w:r>
      <w:r>
        <w:rPr>
          <w:rFonts w:ascii="仿宋" w:eastAsia="仿宋" w:hAnsi="仿宋" w:cs="仿宋" w:hint="eastAsia"/>
          <w:sz w:val="28"/>
          <w:szCs w:val="28"/>
        </w:rPr>
        <w:t>1</w:t>
      </w:r>
      <w:r>
        <w:rPr>
          <w:rFonts w:ascii="仿宋" w:eastAsia="仿宋" w:hAnsi="仿宋" w:cs="仿宋"/>
          <w:sz w:val="28"/>
          <w:szCs w:val="28"/>
        </w:rPr>
        <w:t>.1</w:t>
      </w:r>
      <w:r>
        <w:rPr>
          <w:rFonts w:ascii="仿宋" w:eastAsia="仿宋" w:hAnsi="仿宋" w:cs="仿宋" w:hint="eastAsia"/>
          <w:sz w:val="28"/>
          <w:szCs w:val="28"/>
        </w:rPr>
        <w:t>工程名称：</w:t>
      </w:r>
      <w:r>
        <w:rPr>
          <w:rFonts w:ascii="仿宋" w:eastAsia="仿宋" w:hAnsi="仿宋" w:cs="仿宋" w:hint="eastAsia"/>
          <w:sz w:val="28"/>
          <w:szCs w:val="28"/>
        </w:rPr>
        <w:t>一分公司道路及周边发运区域地面划设安全标线</w:t>
      </w:r>
      <w:r>
        <w:rPr>
          <w:rFonts w:ascii="仿宋" w:eastAsia="仿宋" w:hAnsi="仿宋" w:cs="仿宋"/>
          <w:sz w:val="28"/>
          <w:szCs w:val="28"/>
        </w:rPr>
        <w:t xml:space="preserve"> </w:t>
      </w:r>
    </w:p>
    <w:p w:rsidR="00BE2529" w:rsidRDefault="001127F3">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.2</w:t>
      </w:r>
      <w:r>
        <w:rPr>
          <w:rFonts w:ascii="仿宋" w:eastAsia="仿宋" w:hAnsi="仿宋" w:cs="仿宋" w:hint="eastAsia"/>
          <w:sz w:val="28"/>
          <w:szCs w:val="28"/>
        </w:rPr>
        <w:t>建设地点：</w:t>
      </w:r>
      <w:r>
        <w:rPr>
          <w:rFonts w:ascii="仿宋" w:eastAsia="仿宋" w:hAnsi="仿宋" w:cs="仿宋" w:hint="eastAsia"/>
          <w:sz w:val="28"/>
          <w:szCs w:val="28"/>
        </w:rPr>
        <w:t>淮安区井神路</w:t>
      </w:r>
      <w:r>
        <w:rPr>
          <w:rFonts w:ascii="仿宋" w:eastAsia="仿宋" w:hAnsi="仿宋" w:cs="仿宋" w:hint="eastAsia"/>
          <w:sz w:val="28"/>
          <w:szCs w:val="28"/>
        </w:rPr>
        <w:t>1</w:t>
      </w:r>
      <w:r>
        <w:rPr>
          <w:rFonts w:ascii="仿宋" w:eastAsia="仿宋" w:hAnsi="仿宋" w:cs="仿宋" w:hint="eastAsia"/>
          <w:sz w:val="28"/>
          <w:szCs w:val="28"/>
        </w:rPr>
        <w:t>号</w:t>
      </w:r>
      <w:r>
        <w:rPr>
          <w:rFonts w:ascii="仿宋" w:eastAsia="仿宋" w:hAnsi="仿宋" w:cs="仿宋" w:hint="eastAsia"/>
          <w:sz w:val="28"/>
          <w:szCs w:val="28"/>
        </w:rPr>
        <w:t>。</w:t>
      </w:r>
      <w:r>
        <w:rPr>
          <w:rFonts w:ascii="仿宋" w:eastAsia="仿宋" w:hAnsi="仿宋" w:cs="仿宋"/>
          <w:sz w:val="28"/>
          <w:szCs w:val="28"/>
        </w:rPr>
        <w:t xml:space="preserve"> </w:t>
      </w:r>
    </w:p>
    <w:p w:rsidR="00BE2529" w:rsidRDefault="001127F3">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.3</w:t>
      </w:r>
      <w:r>
        <w:rPr>
          <w:rFonts w:ascii="仿宋" w:eastAsia="仿宋" w:hAnsi="仿宋" w:cs="仿宋" w:hint="eastAsia"/>
          <w:sz w:val="28"/>
          <w:szCs w:val="28"/>
        </w:rPr>
        <w:t>招标范围：江苏苏盐井神股份有限公司</w:t>
      </w:r>
      <w:r>
        <w:rPr>
          <w:rFonts w:ascii="仿宋" w:eastAsia="仿宋" w:hAnsi="仿宋" w:cs="仿宋" w:hint="eastAsia"/>
          <w:sz w:val="28"/>
          <w:szCs w:val="28"/>
        </w:rPr>
        <w:t>一分公司道路及周边发运区域地面划设安全标线</w:t>
      </w:r>
      <w:r>
        <w:rPr>
          <w:rFonts w:ascii="仿宋" w:eastAsia="仿宋" w:hAnsi="仿宋" w:cs="仿宋" w:hint="eastAsia"/>
          <w:sz w:val="28"/>
          <w:szCs w:val="28"/>
        </w:rPr>
        <w:t>,</w:t>
      </w:r>
      <w:r>
        <w:rPr>
          <w:rFonts w:ascii="仿宋" w:eastAsia="仿宋" w:hAnsi="仿宋" w:cs="仿宋" w:hint="eastAsia"/>
          <w:sz w:val="28"/>
          <w:szCs w:val="28"/>
        </w:rPr>
        <w:t>具体内容详见招标人提供的相关技术资料、工程量清单、国家现行相关施工规范及技术标准等）</w:t>
      </w:r>
    </w:p>
    <w:p w:rsidR="00BE2529" w:rsidRDefault="001127F3">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.4</w:t>
      </w:r>
      <w:r>
        <w:rPr>
          <w:rFonts w:ascii="仿宋" w:eastAsia="仿宋" w:hAnsi="仿宋" w:cs="仿宋" w:hint="eastAsia"/>
          <w:sz w:val="28"/>
          <w:szCs w:val="28"/>
        </w:rPr>
        <w:t>施工规模：施工规模详见工程量清单，本次招标为一个标段。</w:t>
      </w:r>
      <w:r>
        <w:rPr>
          <w:rFonts w:ascii="仿宋" w:eastAsia="仿宋" w:hAnsi="仿宋" w:cs="仿宋"/>
          <w:sz w:val="28"/>
          <w:szCs w:val="28"/>
        </w:rPr>
        <w:t xml:space="preserve"> </w:t>
      </w:r>
    </w:p>
    <w:p w:rsidR="00BE2529" w:rsidRDefault="001127F3">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.5</w:t>
      </w:r>
      <w:r>
        <w:rPr>
          <w:rFonts w:ascii="仿宋" w:eastAsia="仿宋" w:hAnsi="仿宋" w:cs="仿宋" w:hint="eastAsia"/>
          <w:sz w:val="28"/>
          <w:szCs w:val="28"/>
        </w:rPr>
        <w:t>计划工期：</w:t>
      </w:r>
      <w:r>
        <w:rPr>
          <w:rFonts w:ascii="仿宋" w:eastAsia="仿宋" w:hAnsi="仿宋" w:cs="仿宋" w:hint="eastAsia"/>
          <w:sz w:val="28"/>
          <w:szCs w:val="28"/>
        </w:rPr>
        <w:t>30</w:t>
      </w:r>
      <w:r>
        <w:rPr>
          <w:rFonts w:ascii="仿宋" w:eastAsia="仿宋" w:hAnsi="仿宋" w:cs="仿宋" w:hint="eastAsia"/>
          <w:sz w:val="28"/>
          <w:szCs w:val="28"/>
        </w:rPr>
        <w:t>日历天。</w:t>
      </w:r>
      <w:r>
        <w:rPr>
          <w:rFonts w:ascii="仿宋" w:eastAsia="仿宋" w:hAnsi="仿宋" w:cs="仿宋"/>
          <w:sz w:val="28"/>
          <w:szCs w:val="28"/>
        </w:rPr>
        <w:t xml:space="preserve"> </w:t>
      </w:r>
    </w:p>
    <w:p w:rsidR="00BE2529" w:rsidRDefault="001127F3">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.6</w:t>
      </w:r>
      <w:r>
        <w:rPr>
          <w:rFonts w:ascii="仿宋" w:eastAsia="仿宋" w:hAnsi="仿宋" w:cs="仿宋" w:hint="eastAsia"/>
          <w:sz w:val="28"/>
          <w:szCs w:val="28"/>
        </w:rPr>
        <w:t>本项目的最高投标限价为</w:t>
      </w:r>
      <w:r>
        <w:rPr>
          <w:rFonts w:ascii="仿宋" w:eastAsia="仿宋" w:hAnsi="仿宋" w:cs="仿宋" w:hint="eastAsia"/>
          <w:sz w:val="28"/>
          <w:szCs w:val="28"/>
        </w:rPr>
        <w:t>10.3</w:t>
      </w:r>
      <w:r>
        <w:rPr>
          <w:rFonts w:ascii="仿宋" w:eastAsia="仿宋" w:hAnsi="仿宋" w:cs="仿宋" w:hint="eastAsia"/>
          <w:sz w:val="28"/>
          <w:szCs w:val="28"/>
        </w:rPr>
        <w:t>万元</w:t>
      </w:r>
      <w:r>
        <w:rPr>
          <w:rFonts w:ascii="仿宋" w:eastAsia="仿宋" w:hAnsi="仿宋" w:cs="仿宋" w:hint="eastAsia"/>
          <w:sz w:val="28"/>
          <w:szCs w:val="28"/>
        </w:rPr>
        <w:t>）。</w:t>
      </w:r>
    </w:p>
    <w:p w:rsidR="00BE2529" w:rsidRDefault="001127F3">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1.7</w:t>
      </w:r>
      <w:r>
        <w:rPr>
          <w:rFonts w:ascii="仿宋" w:eastAsia="仿宋" w:hAnsi="仿宋" w:cs="仿宋" w:hint="eastAsia"/>
          <w:sz w:val="28"/>
          <w:szCs w:val="28"/>
        </w:rPr>
        <w:t>工程质量：合格。</w:t>
      </w:r>
    </w:p>
    <w:p w:rsidR="00BE2529" w:rsidRDefault="001127F3">
      <w:pPr>
        <w:spacing w:line="560" w:lineRule="exact"/>
        <w:rPr>
          <w:rFonts w:ascii="仿宋" w:eastAsia="仿宋" w:hAnsi="仿宋" w:cs="仿宋"/>
          <w:sz w:val="28"/>
          <w:szCs w:val="28"/>
        </w:rPr>
      </w:pPr>
      <w:r>
        <w:rPr>
          <w:rFonts w:ascii="仿宋" w:eastAsia="仿宋" w:hAnsi="仿宋" w:cs="仿宋" w:hint="eastAsia"/>
          <w:sz w:val="28"/>
          <w:szCs w:val="28"/>
        </w:rPr>
        <w:t>二、合格比选人及比选报价方式注意事项：</w:t>
      </w:r>
    </w:p>
    <w:p w:rsidR="00BE2529" w:rsidRDefault="001127F3">
      <w:pPr>
        <w:widowControl/>
        <w:adjustRightInd w:val="0"/>
        <w:snapToGrid w:val="0"/>
        <w:spacing w:line="360" w:lineRule="auto"/>
        <w:ind w:firstLineChars="200" w:firstLine="560"/>
        <w:rPr>
          <w:rFonts w:ascii="仿宋" w:eastAsia="仿宋" w:hAnsi="仿宋" w:cs="仿宋"/>
          <w:sz w:val="28"/>
          <w:szCs w:val="28"/>
        </w:rPr>
      </w:pPr>
      <w:r>
        <w:rPr>
          <w:rFonts w:ascii="仿宋" w:eastAsia="仿宋" w:hAnsi="仿宋" w:cs="仿宋" w:hint="eastAsia"/>
          <w:sz w:val="28"/>
          <w:szCs w:val="28"/>
        </w:rPr>
        <w:t>2.1</w:t>
      </w:r>
      <w:r>
        <w:rPr>
          <w:rFonts w:ascii="仿宋" w:eastAsia="仿宋" w:hAnsi="仿宋" w:cs="仿宋"/>
          <w:sz w:val="28"/>
          <w:szCs w:val="28"/>
        </w:rPr>
        <w:t xml:space="preserve"> </w:t>
      </w:r>
      <w:r>
        <w:rPr>
          <w:rFonts w:ascii="仿宋" w:eastAsia="仿宋" w:hAnsi="仿宋" w:cs="仿宋" w:hint="eastAsia"/>
          <w:sz w:val="28"/>
          <w:szCs w:val="28"/>
        </w:rPr>
        <w:t>本次招标的合格投标人应同时满足下列资格要求：</w:t>
      </w:r>
    </w:p>
    <w:p w:rsidR="00BE2529" w:rsidRDefault="001127F3">
      <w:pPr>
        <w:widowControl/>
        <w:adjustRightInd w:val="0"/>
        <w:snapToGrid w:val="0"/>
        <w:spacing w:line="360" w:lineRule="auto"/>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sz w:val="28"/>
          <w:szCs w:val="28"/>
        </w:rPr>
        <w:t>1</w:t>
      </w:r>
      <w:r>
        <w:rPr>
          <w:rFonts w:ascii="仿宋" w:eastAsia="仿宋" w:hAnsi="仿宋" w:cs="仿宋" w:hint="eastAsia"/>
          <w:sz w:val="28"/>
          <w:szCs w:val="28"/>
        </w:rPr>
        <w:t>）具有独立法人资格；</w:t>
      </w:r>
      <w:r>
        <w:rPr>
          <w:rFonts w:ascii="仿宋" w:eastAsia="仿宋" w:hAnsi="仿宋" w:cs="仿宋"/>
          <w:sz w:val="28"/>
          <w:szCs w:val="28"/>
        </w:rPr>
        <w:t>提供营业执照（副本）</w:t>
      </w:r>
      <w:r>
        <w:rPr>
          <w:rFonts w:ascii="仿宋" w:eastAsia="仿宋" w:hAnsi="仿宋" w:cs="仿宋" w:hint="eastAsia"/>
          <w:sz w:val="28"/>
          <w:szCs w:val="28"/>
        </w:rPr>
        <w:t>、</w:t>
      </w:r>
      <w:r>
        <w:rPr>
          <w:rFonts w:ascii="仿宋" w:eastAsia="仿宋" w:hAnsi="仿宋" w:cs="仿宋"/>
          <w:sz w:val="28"/>
          <w:szCs w:val="28"/>
        </w:rPr>
        <w:t>税务登记证</w:t>
      </w:r>
      <w:r>
        <w:rPr>
          <w:rFonts w:ascii="仿宋" w:eastAsia="仿宋" w:hAnsi="仿宋" w:cs="仿宋" w:hint="eastAsia"/>
          <w:sz w:val="28"/>
          <w:szCs w:val="28"/>
        </w:rPr>
        <w:t>、</w:t>
      </w:r>
      <w:r>
        <w:rPr>
          <w:rFonts w:ascii="仿宋" w:eastAsia="仿宋" w:hAnsi="仿宋" w:cs="仿宋"/>
          <w:sz w:val="28"/>
          <w:szCs w:val="28"/>
        </w:rPr>
        <w:t>组织机构代码证</w:t>
      </w:r>
      <w:r>
        <w:rPr>
          <w:rFonts w:ascii="仿宋" w:eastAsia="仿宋" w:hAnsi="仿宋" w:cs="仿宋" w:hint="eastAsia"/>
          <w:sz w:val="28"/>
          <w:szCs w:val="28"/>
        </w:rPr>
        <w:t>或提供三证合一后的营业执照</w:t>
      </w:r>
      <w:r>
        <w:rPr>
          <w:rFonts w:ascii="仿宋" w:eastAsia="仿宋" w:hAnsi="仿宋" w:cs="仿宋" w:hint="eastAsia"/>
          <w:sz w:val="28"/>
          <w:szCs w:val="28"/>
        </w:rPr>
        <w:t>(</w:t>
      </w:r>
      <w:r>
        <w:rPr>
          <w:rFonts w:ascii="仿宋" w:eastAsia="仿宋" w:hAnsi="仿宋" w:cs="仿宋" w:hint="eastAsia"/>
          <w:sz w:val="28"/>
          <w:szCs w:val="28"/>
        </w:rPr>
        <w:t>副本</w:t>
      </w:r>
      <w:r>
        <w:rPr>
          <w:rFonts w:ascii="仿宋" w:eastAsia="仿宋" w:hAnsi="仿宋" w:cs="仿宋" w:hint="eastAsia"/>
          <w:sz w:val="28"/>
          <w:szCs w:val="28"/>
        </w:rPr>
        <w:t>)</w:t>
      </w:r>
      <w:r>
        <w:rPr>
          <w:rFonts w:ascii="仿宋" w:eastAsia="仿宋" w:hAnsi="仿宋" w:cs="仿宋" w:hint="eastAsia"/>
          <w:sz w:val="28"/>
          <w:szCs w:val="28"/>
        </w:rPr>
        <w:t>、开户行信息等；（提供加盖公章的复印件）</w:t>
      </w:r>
    </w:p>
    <w:p w:rsidR="00BE2529" w:rsidRDefault="001127F3">
      <w:pPr>
        <w:widowControl/>
        <w:adjustRightInd w:val="0"/>
        <w:snapToGrid w:val="0"/>
        <w:spacing w:line="360" w:lineRule="auto"/>
        <w:ind w:firstLineChars="200" w:firstLine="560"/>
        <w:rPr>
          <w:rFonts w:ascii="仿宋" w:eastAsia="仿宋" w:hAnsi="仿宋" w:cs="仿宋"/>
          <w:sz w:val="28"/>
          <w:szCs w:val="28"/>
        </w:rPr>
      </w:pPr>
      <w:r>
        <w:rPr>
          <w:rFonts w:ascii="仿宋" w:eastAsia="仿宋" w:hAnsi="仿宋" w:cs="仿宋" w:hint="eastAsia"/>
          <w:sz w:val="28"/>
          <w:szCs w:val="28"/>
        </w:rPr>
        <w:lastRenderedPageBreak/>
        <w:t>（</w:t>
      </w:r>
      <w:r>
        <w:rPr>
          <w:rFonts w:ascii="仿宋" w:eastAsia="仿宋" w:hAnsi="仿宋" w:cs="仿宋" w:hint="eastAsia"/>
          <w:sz w:val="28"/>
          <w:szCs w:val="28"/>
        </w:rPr>
        <w:t>2</w:t>
      </w:r>
      <w:r>
        <w:rPr>
          <w:rFonts w:ascii="仿宋" w:eastAsia="仿宋" w:hAnsi="仿宋" w:cs="仿宋" w:hint="eastAsia"/>
          <w:sz w:val="28"/>
          <w:szCs w:val="28"/>
        </w:rPr>
        <w:t>）投标人</w:t>
      </w:r>
      <w:r>
        <w:rPr>
          <w:rFonts w:ascii="仿宋" w:eastAsia="仿宋" w:hAnsi="仿宋" w:cs="仿宋"/>
          <w:sz w:val="28"/>
          <w:szCs w:val="28"/>
        </w:rPr>
        <w:t>法定代表人授权委托书</w:t>
      </w:r>
      <w:r>
        <w:rPr>
          <w:rFonts w:ascii="仿宋" w:eastAsia="仿宋" w:hAnsi="仿宋" w:cs="仿宋" w:hint="eastAsia"/>
          <w:sz w:val="28"/>
          <w:szCs w:val="28"/>
        </w:rPr>
        <w:t>或</w:t>
      </w:r>
      <w:r>
        <w:rPr>
          <w:rFonts w:ascii="仿宋" w:eastAsia="仿宋" w:hAnsi="仿宋" w:cs="仿宋"/>
          <w:sz w:val="28"/>
          <w:szCs w:val="28"/>
        </w:rPr>
        <w:t>法人证明</w:t>
      </w:r>
      <w:r>
        <w:rPr>
          <w:rFonts w:ascii="仿宋" w:eastAsia="仿宋" w:hAnsi="仿宋" w:cs="仿宋" w:hint="eastAsia"/>
          <w:sz w:val="28"/>
          <w:szCs w:val="28"/>
        </w:rPr>
        <w:t>；（提供加盖公章的原件）</w:t>
      </w:r>
    </w:p>
    <w:p w:rsidR="00BE2529" w:rsidRDefault="001127F3">
      <w:pPr>
        <w:widowControl/>
        <w:adjustRightInd w:val="0"/>
        <w:snapToGrid w:val="0"/>
        <w:spacing w:line="360" w:lineRule="auto"/>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3</w:t>
      </w:r>
      <w:r>
        <w:rPr>
          <w:rFonts w:ascii="仿宋" w:eastAsia="仿宋" w:hAnsi="仿宋" w:cs="仿宋" w:hint="eastAsia"/>
          <w:sz w:val="28"/>
          <w:szCs w:val="28"/>
        </w:rPr>
        <w:t>）资质类别和等级：</w:t>
      </w:r>
      <w:r>
        <w:rPr>
          <w:rFonts w:ascii="仿宋" w:eastAsia="仿宋" w:hAnsi="仿宋" w:cs="仿宋" w:hint="eastAsia"/>
          <w:sz w:val="28"/>
          <w:szCs w:val="28"/>
        </w:rPr>
        <w:t>具有建筑施工总承包叁级及以上资质，安全生产许可证</w:t>
      </w:r>
      <w:r>
        <w:rPr>
          <w:rFonts w:ascii="仿宋" w:eastAsia="仿宋" w:hAnsi="仿宋" w:cs="仿宋" w:hint="eastAsia"/>
          <w:sz w:val="28"/>
          <w:szCs w:val="28"/>
        </w:rPr>
        <w:t>（提供加盖公章的复印件，原件备查）</w:t>
      </w:r>
    </w:p>
    <w:p w:rsidR="00BE2529" w:rsidRDefault="001127F3">
      <w:pPr>
        <w:widowControl/>
        <w:adjustRightInd w:val="0"/>
        <w:snapToGrid w:val="0"/>
        <w:spacing w:line="360" w:lineRule="auto"/>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4</w:t>
      </w:r>
      <w:r>
        <w:rPr>
          <w:rFonts w:ascii="仿宋" w:eastAsia="仿宋" w:hAnsi="仿宋" w:cs="仿宋" w:hint="eastAsia"/>
          <w:sz w:val="28"/>
          <w:szCs w:val="28"/>
        </w:rPr>
        <w:t>）拟派项目经理</w:t>
      </w:r>
      <w:r>
        <w:rPr>
          <w:rFonts w:ascii="仿宋" w:eastAsia="仿宋" w:hAnsi="仿宋" w:cs="仿宋" w:hint="eastAsia"/>
          <w:sz w:val="28"/>
          <w:szCs w:val="28"/>
        </w:rPr>
        <w:t>必须已在投标人本单位注册并应具有建筑工程专业二级及以上注册建造</w:t>
      </w:r>
      <w:bookmarkStart w:id="0" w:name="_GoBack"/>
      <w:bookmarkEnd w:id="0"/>
      <w:r>
        <w:rPr>
          <w:rFonts w:ascii="仿宋" w:eastAsia="仿宋" w:hAnsi="仿宋" w:cs="仿宋" w:hint="eastAsia"/>
          <w:sz w:val="28"/>
          <w:szCs w:val="28"/>
        </w:rPr>
        <w:t>师证书、具有《建筑施工企业安全生产考核合格证书》（</w:t>
      </w:r>
      <w:r>
        <w:rPr>
          <w:rFonts w:ascii="仿宋" w:eastAsia="仿宋" w:hAnsi="仿宋" w:cs="仿宋" w:hint="eastAsia"/>
          <w:sz w:val="28"/>
          <w:szCs w:val="28"/>
        </w:rPr>
        <w:t>B</w:t>
      </w:r>
      <w:r>
        <w:rPr>
          <w:rFonts w:ascii="仿宋" w:eastAsia="仿宋" w:hAnsi="仿宋" w:cs="仿宋" w:hint="eastAsia"/>
          <w:sz w:val="28"/>
          <w:szCs w:val="28"/>
        </w:rPr>
        <w:t>证）（在有效期内）。（</w:t>
      </w:r>
      <w:r>
        <w:rPr>
          <w:rFonts w:ascii="仿宋" w:eastAsia="仿宋" w:hAnsi="仿宋" w:cs="仿宋"/>
          <w:sz w:val="28"/>
          <w:szCs w:val="28"/>
        </w:rPr>
        <w:t>①</w:t>
      </w:r>
      <w:r>
        <w:rPr>
          <w:rFonts w:ascii="仿宋" w:eastAsia="仿宋" w:hAnsi="仿宋" w:cs="仿宋" w:hint="eastAsia"/>
          <w:sz w:val="28"/>
          <w:szCs w:val="28"/>
        </w:rPr>
        <w:t xml:space="preserve"> </w:t>
      </w:r>
      <w:r>
        <w:rPr>
          <w:rFonts w:ascii="仿宋" w:eastAsia="仿宋" w:hAnsi="仿宋" w:cs="仿宋" w:hint="eastAsia"/>
          <w:sz w:val="28"/>
          <w:szCs w:val="28"/>
        </w:rPr>
        <w:t>提供项目经理的有效的注册建造师复印件，原件备查。注：如投标人使用一级建造师作为本项目的项目经理，其一级建</w:t>
      </w:r>
      <w:r>
        <w:rPr>
          <w:rFonts w:ascii="仿宋" w:eastAsia="仿宋" w:hAnsi="仿宋" w:cs="仿宋" w:hint="eastAsia"/>
          <w:sz w:val="28"/>
          <w:szCs w:val="28"/>
        </w:rPr>
        <w:t>造师电子注册证书相关要求详见《住房和城乡建设部办公厅关于全面实行一级建造师电子注册证书的通知》（建办市〔</w:t>
      </w:r>
      <w:r>
        <w:rPr>
          <w:rFonts w:ascii="仿宋" w:eastAsia="仿宋" w:hAnsi="仿宋" w:cs="仿宋"/>
          <w:sz w:val="28"/>
          <w:szCs w:val="28"/>
        </w:rPr>
        <w:t>2021</w:t>
      </w:r>
      <w:r>
        <w:rPr>
          <w:rFonts w:ascii="仿宋" w:eastAsia="仿宋" w:hAnsi="仿宋" w:cs="仿宋" w:hint="eastAsia"/>
          <w:sz w:val="28"/>
          <w:szCs w:val="28"/>
        </w:rPr>
        <w:t>〕</w:t>
      </w:r>
      <w:r>
        <w:rPr>
          <w:rFonts w:ascii="仿宋" w:eastAsia="仿宋" w:hAnsi="仿宋" w:cs="仿宋"/>
          <w:sz w:val="28"/>
          <w:szCs w:val="28"/>
        </w:rPr>
        <w:t>40</w:t>
      </w:r>
      <w:r>
        <w:rPr>
          <w:rFonts w:ascii="仿宋" w:eastAsia="仿宋" w:hAnsi="仿宋" w:cs="仿宋" w:hint="eastAsia"/>
          <w:sz w:val="28"/>
          <w:szCs w:val="28"/>
        </w:rPr>
        <w:t>号），否则，该电子证书无效；</w:t>
      </w:r>
      <w:r>
        <w:rPr>
          <w:rFonts w:ascii="仿宋" w:eastAsia="仿宋" w:hAnsi="仿宋" w:cs="仿宋"/>
          <w:sz w:val="28"/>
          <w:szCs w:val="28"/>
        </w:rPr>
        <w:t>②</w:t>
      </w:r>
      <w:r>
        <w:rPr>
          <w:rFonts w:ascii="仿宋" w:eastAsia="仿宋" w:hAnsi="仿宋" w:cs="仿宋" w:hint="eastAsia"/>
          <w:sz w:val="28"/>
          <w:szCs w:val="28"/>
        </w:rPr>
        <w:t>提供项目经理的有效的安全生产考核</w:t>
      </w:r>
      <w:r>
        <w:rPr>
          <w:rFonts w:ascii="仿宋" w:eastAsia="仿宋" w:hAnsi="仿宋" w:cs="仿宋" w:hint="eastAsia"/>
          <w:sz w:val="28"/>
          <w:szCs w:val="28"/>
        </w:rPr>
        <w:t>B</w:t>
      </w:r>
      <w:r>
        <w:rPr>
          <w:rFonts w:ascii="仿宋" w:eastAsia="仿宋" w:hAnsi="仿宋" w:cs="仿宋" w:hint="eastAsia"/>
          <w:sz w:val="28"/>
          <w:szCs w:val="28"/>
        </w:rPr>
        <w:t>类证书复印件，原件备查；</w:t>
      </w:r>
      <w:r>
        <w:rPr>
          <w:rFonts w:ascii="仿宋" w:eastAsia="仿宋" w:hAnsi="仿宋" w:cs="仿宋"/>
          <w:sz w:val="28"/>
          <w:szCs w:val="28"/>
        </w:rPr>
        <w:t>③</w:t>
      </w:r>
      <w:r>
        <w:rPr>
          <w:rFonts w:ascii="仿宋" w:eastAsia="仿宋" w:hAnsi="仿宋" w:cs="仿宋" w:hint="eastAsia"/>
          <w:sz w:val="28"/>
          <w:szCs w:val="28"/>
        </w:rPr>
        <w:t>提供项目经理与投标人签订的有效期内劳动合同复印件，原件备查；④</w:t>
      </w:r>
      <w:r>
        <w:rPr>
          <w:rFonts w:ascii="仿宋" w:eastAsia="仿宋" w:hAnsi="仿宋" w:cs="仿宋" w:hint="eastAsia"/>
          <w:sz w:val="28"/>
          <w:szCs w:val="28"/>
        </w:rPr>
        <w:t xml:space="preserve"> </w:t>
      </w:r>
      <w:r>
        <w:rPr>
          <w:rFonts w:ascii="仿宋" w:eastAsia="仿宋" w:hAnsi="仿宋" w:cs="仿宋" w:hint="eastAsia"/>
          <w:sz w:val="28"/>
          <w:szCs w:val="28"/>
        </w:rPr>
        <w:t>提供自</w:t>
      </w:r>
      <w:r>
        <w:rPr>
          <w:rFonts w:ascii="仿宋" w:eastAsia="仿宋" w:hAnsi="仿宋" w:cs="仿宋" w:hint="eastAsia"/>
          <w:sz w:val="28"/>
          <w:szCs w:val="28"/>
        </w:rPr>
        <w:t>2023</w:t>
      </w:r>
      <w:r>
        <w:rPr>
          <w:rFonts w:ascii="仿宋" w:eastAsia="仿宋" w:hAnsi="仿宋" w:cs="仿宋" w:hint="eastAsia"/>
          <w:sz w:val="28"/>
          <w:szCs w:val="28"/>
        </w:rPr>
        <w:t>年以来任意连续</w:t>
      </w:r>
      <w:r>
        <w:rPr>
          <w:rFonts w:ascii="仿宋" w:eastAsia="仿宋" w:hAnsi="仿宋" w:cs="仿宋" w:hint="eastAsia"/>
          <w:sz w:val="28"/>
          <w:szCs w:val="28"/>
        </w:rPr>
        <w:t>6</w:t>
      </w:r>
      <w:r>
        <w:rPr>
          <w:rFonts w:ascii="仿宋" w:eastAsia="仿宋" w:hAnsi="仿宋" w:cs="仿宋" w:hint="eastAsia"/>
          <w:sz w:val="28"/>
          <w:szCs w:val="28"/>
        </w:rPr>
        <w:t>个月及以上的社保部门出具的投标人为项目经理缴纳养老保险证明材料复印件，原件备查。前述材料缺一不予认</w:t>
      </w:r>
      <w:r>
        <w:rPr>
          <w:rFonts w:ascii="仿宋" w:eastAsia="仿宋" w:hAnsi="仿宋" w:cs="仿宋" w:hint="eastAsia"/>
          <w:sz w:val="28"/>
          <w:szCs w:val="28"/>
        </w:rPr>
        <w:t>可）</w:t>
      </w:r>
    </w:p>
    <w:p w:rsidR="00BE2529" w:rsidRDefault="001127F3">
      <w:pPr>
        <w:spacing w:line="4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5</w:t>
      </w:r>
      <w:r>
        <w:rPr>
          <w:rFonts w:ascii="仿宋" w:eastAsia="仿宋" w:hAnsi="仿宋" w:cs="仿宋" w:hint="eastAsia"/>
          <w:sz w:val="28"/>
          <w:szCs w:val="28"/>
        </w:rPr>
        <w:t>）现场施工人员：</w:t>
      </w:r>
      <w:r>
        <w:rPr>
          <w:rFonts w:ascii="仿宋" w:eastAsia="仿宋" w:hAnsi="仿宋" w:cs="仿宋" w:hint="eastAsia"/>
          <w:sz w:val="28"/>
          <w:szCs w:val="28"/>
        </w:rPr>
        <w:t>具有建设主管部门颁发的“安全生产知识考核合格证书”或应急管理部门颁发的“安全生产知识和</w:t>
      </w:r>
      <w:r>
        <w:rPr>
          <w:rFonts w:ascii="仿宋" w:eastAsia="仿宋" w:hAnsi="仿宋" w:cs="仿宋" w:hint="eastAsia"/>
          <w:sz w:val="28"/>
          <w:szCs w:val="28"/>
        </w:rPr>
        <w:t>管理能力考核合格证”或应急管理部门认可的相关安全培训机构颁发的“安全培训合格证书”的专职安全员一人（投标文件中提供加盖公章的证书复印件，如证书是应急管理部门认可的相关安全培训机构颁发的“安全培训合格证书”，还必须在投标文件中同时提供应急管理部门发布的相关公告或者授权许可证明复印件以证明培训机</w:t>
      </w:r>
      <w:r>
        <w:rPr>
          <w:rFonts w:ascii="仿宋" w:eastAsia="仿宋" w:hAnsi="仿宋" w:cs="仿宋" w:hint="eastAsia"/>
          <w:sz w:val="28"/>
          <w:szCs w:val="28"/>
        </w:rPr>
        <w:t>构是应急管理部门认可的</w:t>
      </w:r>
      <w:r>
        <w:rPr>
          <w:rFonts w:ascii="仿宋" w:eastAsia="仿宋" w:hAnsi="仿宋" w:cs="仿宋" w:hint="eastAsia"/>
          <w:sz w:val="28"/>
          <w:szCs w:val="28"/>
        </w:rPr>
        <w:t>)</w:t>
      </w:r>
      <w:r>
        <w:rPr>
          <w:rFonts w:ascii="仿宋" w:eastAsia="仿宋" w:hAnsi="仿宋" w:cs="仿宋" w:hint="eastAsia"/>
          <w:sz w:val="28"/>
          <w:szCs w:val="28"/>
        </w:rPr>
        <w:t>；</w:t>
      </w:r>
    </w:p>
    <w:p w:rsidR="00BE2529" w:rsidRDefault="001127F3">
      <w:pPr>
        <w:spacing w:line="40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6</w:t>
      </w:r>
      <w:r>
        <w:rPr>
          <w:rFonts w:ascii="仿宋" w:eastAsia="仿宋" w:hAnsi="仿宋" w:cs="仿宋" w:hint="eastAsia"/>
          <w:sz w:val="28"/>
          <w:szCs w:val="28"/>
        </w:rPr>
        <w:t>）投标人的信誉及财务经营状况良好，最近</w:t>
      </w:r>
      <w:r>
        <w:rPr>
          <w:rFonts w:ascii="仿宋" w:eastAsia="仿宋" w:hAnsi="仿宋" w:cs="仿宋" w:hint="eastAsia"/>
          <w:sz w:val="28"/>
          <w:szCs w:val="28"/>
        </w:rPr>
        <w:t>3</w:t>
      </w:r>
      <w:r>
        <w:rPr>
          <w:rFonts w:ascii="仿宋" w:eastAsia="仿宋" w:hAnsi="仿宋" w:cs="仿宋" w:hint="eastAsia"/>
          <w:sz w:val="28"/>
          <w:szCs w:val="28"/>
        </w:rPr>
        <w:t>年（</w:t>
      </w:r>
      <w:r>
        <w:rPr>
          <w:rFonts w:ascii="仿宋" w:eastAsia="仿宋" w:hAnsi="仿宋" w:cs="仿宋" w:hint="eastAsia"/>
          <w:sz w:val="28"/>
          <w:szCs w:val="28"/>
        </w:rPr>
        <w:t>2021</w:t>
      </w:r>
      <w:r>
        <w:rPr>
          <w:rFonts w:ascii="仿宋" w:eastAsia="仿宋" w:hAnsi="仿宋" w:cs="仿宋" w:hint="eastAsia"/>
          <w:sz w:val="28"/>
          <w:szCs w:val="28"/>
        </w:rPr>
        <w:t>年</w:t>
      </w:r>
      <w:r>
        <w:rPr>
          <w:rFonts w:ascii="仿宋" w:eastAsia="仿宋" w:hAnsi="仿宋" w:cs="仿宋" w:hint="eastAsia"/>
          <w:sz w:val="28"/>
          <w:szCs w:val="28"/>
        </w:rPr>
        <w:t>6</w:t>
      </w:r>
      <w:r>
        <w:rPr>
          <w:rFonts w:ascii="仿宋" w:eastAsia="仿宋" w:hAnsi="仿宋" w:cs="仿宋" w:hint="eastAsia"/>
          <w:sz w:val="28"/>
          <w:szCs w:val="28"/>
        </w:rPr>
        <w:t>月</w:t>
      </w:r>
      <w:r>
        <w:rPr>
          <w:rFonts w:ascii="仿宋" w:eastAsia="仿宋" w:hAnsi="仿宋" w:cs="仿宋" w:hint="eastAsia"/>
          <w:sz w:val="28"/>
          <w:szCs w:val="28"/>
        </w:rPr>
        <w:t>1</w:t>
      </w:r>
      <w:r>
        <w:rPr>
          <w:rFonts w:ascii="仿宋" w:eastAsia="仿宋" w:hAnsi="仿宋" w:cs="仿宋" w:hint="eastAsia"/>
          <w:sz w:val="28"/>
          <w:szCs w:val="28"/>
        </w:rPr>
        <w:t>日起至今）无违法、违规行为，无行业处罚、惩戒等不良执业记录，没有发生重大质量和重大安全事故。（提供加盖投标人公章的承诺书、</w:t>
      </w:r>
    </w:p>
    <w:p w:rsidR="00BE2529" w:rsidRDefault="001127F3">
      <w:pPr>
        <w:spacing w:line="560" w:lineRule="exact"/>
        <w:rPr>
          <w:rFonts w:ascii="仿宋" w:eastAsia="仿宋" w:hAnsi="仿宋" w:cs="仿宋"/>
          <w:sz w:val="28"/>
          <w:szCs w:val="28"/>
        </w:rPr>
      </w:pPr>
      <w:r>
        <w:rPr>
          <w:rFonts w:ascii="仿宋" w:eastAsia="仿宋" w:hAnsi="仿宋" w:cs="仿宋" w:hint="eastAsia"/>
          <w:sz w:val="28"/>
          <w:szCs w:val="28"/>
        </w:rPr>
        <w:lastRenderedPageBreak/>
        <w:t>（</w:t>
      </w:r>
      <w:r>
        <w:rPr>
          <w:rFonts w:ascii="仿宋" w:eastAsia="仿宋" w:hAnsi="仿宋" w:cs="仿宋" w:hint="eastAsia"/>
          <w:sz w:val="28"/>
          <w:szCs w:val="28"/>
        </w:rPr>
        <w:t>7</w:t>
      </w:r>
      <w:r>
        <w:rPr>
          <w:rFonts w:ascii="仿宋" w:eastAsia="仿宋" w:hAnsi="仿宋" w:cs="仿宋" w:hint="eastAsia"/>
          <w:sz w:val="28"/>
          <w:szCs w:val="28"/>
        </w:rPr>
        <w:t>）其他要求：</w:t>
      </w:r>
      <w:r>
        <w:rPr>
          <w:rFonts w:ascii="仿宋" w:eastAsia="仿宋" w:hAnsi="仿宋" w:cs="仿宋" w:hint="eastAsia"/>
          <w:sz w:val="28"/>
          <w:szCs w:val="28"/>
        </w:rPr>
        <w:t>无</w:t>
      </w:r>
    </w:p>
    <w:p w:rsidR="00BE2529" w:rsidRDefault="001127F3">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sz w:val="28"/>
          <w:szCs w:val="28"/>
        </w:rPr>
        <w:t xml:space="preserve">.2 </w:t>
      </w:r>
      <w:r>
        <w:rPr>
          <w:rFonts w:ascii="仿宋" w:eastAsia="仿宋" w:hAnsi="仿宋" w:cs="仿宋"/>
          <w:sz w:val="28"/>
          <w:szCs w:val="28"/>
        </w:rPr>
        <w:t>本</w:t>
      </w:r>
      <w:r>
        <w:rPr>
          <w:rFonts w:ascii="仿宋" w:eastAsia="仿宋" w:hAnsi="仿宋" w:cs="仿宋" w:hint="eastAsia"/>
          <w:sz w:val="28"/>
          <w:szCs w:val="28"/>
        </w:rPr>
        <w:t>次招标</w:t>
      </w:r>
      <w:r>
        <w:rPr>
          <w:rFonts w:ascii="仿宋" w:eastAsia="仿宋" w:hAnsi="仿宋" w:cs="仿宋"/>
          <w:sz w:val="28"/>
          <w:szCs w:val="28"/>
        </w:rPr>
        <w:t>不接受联合体投标。</w:t>
      </w:r>
    </w:p>
    <w:p w:rsidR="00BE2529" w:rsidRDefault="001127F3">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本工程采用固定单价招标。投标单位有组织地现场勘察，根据现场情况自行考虑，自主报价，现场登高施工需做好登高措施，人员在对屋顶墙面施工需系扣好安全带；现（含施工期间的各种费用并考虑施工过程中可能存在的风险：施工期间存在与现场办公交叉作业，现场做好安全防护措施，服从现场属地管理，现场严禁抽烟；以上措施所产生的费用包含在投标报价中，不再另行计取）；</w:t>
      </w:r>
    </w:p>
    <w:p w:rsidR="00BE2529" w:rsidRDefault="001127F3">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三、投标书的组成及获取方式：</w:t>
      </w:r>
    </w:p>
    <w:p w:rsidR="00BE2529" w:rsidRDefault="001127F3">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3.1</w:t>
      </w:r>
      <w:r>
        <w:rPr>
          <w:rFonts w:ascii="仿宋" w:eastAsia="仿宋" w:hAnsi="仿宋" w:cs="仿宋" w:hint="eastAsia"/>
          <w:sz w:val="28"/>
          <w:szCs w:val="28"/>
        </w:rPr>
        <w:t>投标文件的组成</w:t>
      </w:r>
    </w:p>
    <w:p w:rsidR="00BE2529" w:rsidRDefault="001127F3">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）投标函；</w:t>
      </w:r>
    </w:p>
    <w:p w:rsidR="00BE2529" w:rsidRDefault="001127F3">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sz w:val="28"/>
          <w:szCs w:val="28"/>
        </w:rPr>
        <w:t>2</w:t>
      </w:r>
      <w:r>
        <w:rPr>
          <w:rFonts w:ascii="仿宋" w:eastAsia="仿宋" w:hAnsi="仿宋" w:cs="仿宋" w:hint="eastAsia"/>
          <w:sz w:val="28"/>
          <w:szCs w:val="28"/>
        </w:rPr>
        <w:t>）法定代表人身份证明或附有法定代表人身份</w:t>
      </w:r>
      <w:r>
        <w:rPr>
          <w:rFonts w:ascii="仿宋" w:eastAsia="仿宋" w:hAnsi="仿宋" w:cs="仿宋" w:hint="eastAsia"/>
          <w:sz w:val="28"/>
          <w:szCs w:val="28"/>
        </w:rPr>
        <w:t>证明的授权委托书；</w:t>
      </w:r>
    </w:p>
    <w:p w:rsidR="00BE2529" w:rsidRDefault="001127F3">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sz w:val="28"/>
          <w:szCs w:val="28"/>
        </w:rPr>
        <w:t>3</w:t>
      </w:r>
      <w:r>
        <w:rPr>
          <w:rFonts w:ascii="仿宋" w:eastAsia="仿宋" w:hAnsi="仿宋" w:cs="仿宋" w:hint="eastAsia"/>
          <w:sz w:val="28"/>
          <w:szCs w:val="28"/>
        </w:rPr>
        <w:t>）投标报价一览表；</w:t>
      </w:r>
    </w:p>
    <w:p w:rsidR="00BE2529" w:rsidRDefault="001127F3">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sz w:val="28"/>
          <w:szCs w:val="28"/>
        </w:rPr>
        <w:t>4</w:t>
      </w:r>
      <w:r>
        <w:rPr>
          <w:rFonts w:ascii="仿宋" w:eastAsia="仿宋" w:hAnsi="仿宋" w:cs="仿宋" w:hint="eastAsia"/>
          <w:sz w:val="28"/>
          <w:szCs w:val="28"/>
        </w:rPr>
        <w:t>）已标价工程量清单；</w:t>
      </w:r>
    </w:p>
    <w:p w:rsidR="00BE2529" w:rsidRDefault="001127F3">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sz w:val="28"/>
          <w:szCs w:val="28"/>
        </w:rPr>
        <w:t>5</w:t>
      </w:r>
      <w:r>
        <w:rPr>
          <w:rFonts w:ascii="仿宋" w:eastAsia="仿宋" w:hAnsi="仿宋" w:cs="仿宋" w:hint="eastAsia"/>
          <w:sz w:val="28"/>
          <w:szCs w:val="28"/>
        </w:rPr>
        <w:t>）资格</w:t>
      </w:r>
      <w:r>
        <w:rPr>
          <w:rFonts w:ascii="仿宋" w:eastAsia="仿宋" w:hAnsi="仿宋" w:cs="仿宋"/>
          <w:sz w:val="28"/>
          <w:szCs w:val="28"/>
        </w:rPr>
        <w:t>审查资料</w:t>
      </w:r>
      <w:r>
        <w:rPr>
          <w:rFonts w:ascii="仿宋" w:eastAsia="仿宋" w:hAnsi="仿宋" w:cs="仿宋" w:hint="eastAsia"/>
          <w:sz w:val="28"/>
          <w:szCs w:val="28"/>
        </w:rPr>
        <w:t>；</w:t>
      </w:r>
    </w:p>
    <w:p w:rsidR="00BE2529" w:rsidRDefault="001127F3">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sz w:val="28"/>
          <w:szCs w:val="28"/>
        </w:rPr>
        <w:t>6</w:t>
      </w:r>
      <w:r>
        <w:rPr>
          <w:rFonts w:ascii="仿宋" w:eastAsia="仿宋" w:hAnsi="仿宋" w:cs="仿宋" w:hint="eastAsia"/>
          <w:sz w:val="28"/>
          <w:szCs w:val="28"/>
        </w:rPr>
        <w:t>）其他：招标文件规定的其他材料。</w:t>
      </w:r>
    </w:p>
    <w:p w:rsidR="00BE2529" w:rsidRDefault="001127F3">
      <w:pPr>
        <w:spacing w:line="560" w:lineRule="exact"/>
        <w:ind w:firstLineChars="200" w:firstLine="560"/>
        <w:rPr>
          <w:rFonts w:ascii="仿宋" w:eastAsia="仿宋" w:hAnsi="仿宋" w:cs="仿宋"/>
          <w:sz w:val="28"/>
          <w:szCs w:val="28"/>
        </w:rPr>
      </w:pPr>
      <w:r>
        <w:rPr>
          <w:rFonts w:ascii="仿宋" w:eastAsia="仿宋" w:hAnsi="仿宋" w:cs="仿宋"/>
          <w:sz w:val="28"/>
          <w:szCs w:val="28"/>
        </w:rPr>
        <w:t>招标文件获取</w:t>
      </w:r>
      <w:r>
        <w:rPr>
          <w:rFonts w:ascii="仿宋" w:eastAsia="仿宋" w:hAnsi="仿宋" w:cs="仿宋" w:hint="eastAsia"/>
          <w:sz w:val="28"/>
          <w:szCs w:val="28"/>
        </w:rPr>
        <w:t>截止时间</w:t>
      </w:r>
      <w:r>
        <w:rPr>
          <w:rFonts w:ascii="仿宋" w:eastAsia="仿宋" w:hAnsi="仿宋" w:cs="仿宋"/>
          <w:sz w:val="28"/>
          <w:szCs w:val="28"/>
        </w:rPr>
        <w:t>：</w:t>
      </w:r>
      <w:r>
        <w:rPr>
          <w:rFonts w:ascii="仿宋" w:eastAsia="仿宋" w:hAnsi="仿宋" w:cs="仿宋"/>
          <w:sz w:val="28"/>
          <w:szCs w:val="28"/>
          <w:highlight w:val="yellow"/>
        </w:rPr>
        <w:t xml:space="preserve"> 20</w:t>
      </w:r>
      <w:r>
        <w:rPr>
          <w:rFonts w:ascii="仿宋" w:eastAsia="仿宋" w:hAnsi="仿宋" w:cs="仿宋" w:hint="eastAsia"/>
          <w:sz w:val="28"/>
          <w:szCs w:val="28"/>
          <w:highlight w:val="yellow"/>
        </w:rPr>
        <w:t>2</w:t>
      </w:r>
      <w:r>
        <w:rPr>
          <w:rFonts w:ascii="仿宋" w:eastAsia="仿宋" w:hAnsi="仿宋" w:cs="仿宋" w:hint="eastAsia"/>
          <w:sz w:val="28"/>
          <w:szCs w:val="28"/>
          <w:highlight w:val="yellow"/>
        </w:rPr>
        <w:t>5</w:t>
      </w:r>
      <w:r>
        <w:rPr>
          <w:rFonts w:ascii="仿宋" w:eastAsia="仿宋" w:hAnsi="仿宋" w:cs="仿宋"/>
          <w:sz w:val="28"/>
          <w:szCs w:val="28"/>
          <w:highlight w:val="yellow"/>
        </w:rPr>
        <w:t>年</w:t>
      </w:r>
      <w:r>
        <w:rPr>
          <w:rFonts w:ascii="仿宋" w:eastAsia="仿宋" w:hAnsi="仿宋" w:cs="仿宋" w:hint="eastAsia"/>
          <w:sz w:val="28"/>
          <w:szCs w:val="28"/>
          <w:highlight w:val="yellow"/>
        </w:rPr>
        <w:t>6</w:t>
      </w:r>
      <w:r>
        <w:rPr>
          <w:rFonts w:ascii="仿宋" w:eastAsia="仿宋" w:hAnsi="仿宋" w:cs="仿宋"/>
          <w:sz w:val="28"/>
          <w:szCs w:val="28"/>
          <w:highlight w:val="yellow"/>
        </w:rPr>
        <w:t>月</w:t>
      </w:r>
      <w:r w:rsidR="00FD0D9D">
        <w:rPr>
          <w:rFonts w:ascii="仿宋" w:eastAsia="仿宋" w:hAnsi="仿宋" w:cs="仿宋"/>
          <w:sz w:val="28"/>
          <w:szCs w:val="28"/>
          <w:highlight w:val="yellow"/>
        </w:rPr>
        <w:t>24</w:t>
      </w:r>
      <w:r>
        <w:rPr>
          <w:rFonts w:ascii="仿宋" w:eastAsia="仿宋" w:hAnsi="仿宋" w:cs="仿宋"/>
          <w:sz w:val="28"/>
          <w:szCs w:val="28"/>
          <w:highlight w:val="yellow"/>
        </w:rPr>
        <w:t>日</w:t>
      </w:r>
      <w:r>
        <w:rPr>
          <w:rFonts w:ascii="仿宋" w:eastAsia="仿宋" w:hAnsi="仿宋" w:cs="仿宋" w:hint="eastAsia"/>
          <w:sz w:val="28"/>
          <w:szCs w:val="28"/>
          <w:highlight w:val="yellow"/>
        </w:rPr>
        <w:t>11</w:t>
      </w:r>
      <w:r>
        <w:rPr>
          <w:rFonts w:ascii="仿宋" w:eastAsia="仿宋" w:hAnsi="仿宋" w:cs="仿宋"/>
          <w:sz w:val="28"/>
          <w:szCs w:val="28"/>
          <w:highlight w:val="yellow"/>
        </w:rPr>
        <w:t>时</w:t>
      </w:r>
      <w:r>
        <w:rPr>
          <w:rFonts w:ascii="仿宋" w:eastAsia="仿宋" w:hAnsi="仿宋" w:cs="仿宋"/>
          <w:sz w:val="28"/>
          <w:szCs w:val="28"/>
          <w:highlight w:val="yellow"/>
        </w:rPr>
        <w:t xml:space="preserve"> </w:t>
      </w:r>
      <w:r>
        <w:rPr>
          <w:rFonts w:ascii="仿宋" w:eastAsia="仿宋" w:hAnsi="仿宋" w:cs="仿宋" w:hint="eastAsia"/>
          <w:sz w:val="28"/>
          <w:szCs w:val="28"/>
          <w:highlight w:val="yellow"/>
        </w:rPr>
        <w:t>30</w:t>
      </w:r>
      <w:r>
        <w:rPr>
          <w:rFonts w:ascii="仿宋" w:eastAsia="仿宋" w:hAnsi="仿宋" w:cs="仿宋"/>
          <w:sz w:val="28"/>
          <w:szCs w:val="28"/>
          <w:highlight w:val="yellow"/>
        </w:rPr>
        <w:t>分</w:t>
      </w:r>
      <w:r>
        <w:rPr>
          <w:rFonts w:ascii="仿宋" w:eastAsia="仿宋" w:hAnsi="仿宋" w:cs="仿宋"/>
          <w:sz w:val="28"/>
          <w:szCs w:val="28"/>
        </w:rPr>
        <w:t>。</w:t>
      </w:r>
      <w:r>
        <w:rPr>
          <w:rFonts w:ascii="仿宋" w:eastAsia="仿宋" w:hAnsi="仿宋" w:cs="仿宋"/>
          <w:sz w:val="28"/>
          <w:szCs w:val="28"/>
        </w:rPr>
        <w:t>(</w:t>
      </w:r>
      <w:r>
        <w:rPr>
          <w:rFonts w:ascii="仿宋" w:eastAsia="仿宋" w:hAnsi="仿宋" w:cs="仿宋"/>
          <w:sz w:val="28"/>
          <w:szCs w:val="28"/>
        </w:rPr>
        <w:t>北京时间，下同</w:t>
      </w:r>
      <w:r>
        <w:rPr>
          <w:rFonts w:ascii="仿宋" w:eastAsia="仿宋" w:hAnsi="仿宋" w:cs="仿宋" w:hint="eastAsia"/>
          <w:sz w:val="28"/>
          <w:szCs w:val="28"/>
        </w:rPr>
        <w:t>）</w:t>
      </w:r>
    </w:p>
    <w:p w:rsidR="00BE2529" w:rsidRDefault="001127F3">
      <w:pPr>
        <w:spacing w:before="47" w:line="360" w:lineRule="auto"/>
        <w:ind w:firstLineChars="100" w:firstLine="280"/>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sz w:val="28"/>
          <w:szCs w:val="28"/>
        </w:rPr>
        <w:t xml:space="preserve">.2 </w:t>
      </w:r>
      <w:r>
        <w:rPr>
          <w:rFonts w:ascii="仿宋" w:eastAsia="仿宋" w:hAnsi="仿宋" w:cs="仿宋"/>
          <w:sz w:val="28"/>
          <w:szCs w:val="28"/>
        </w:rPr>
        <w:t>电子平台注册、</w:t>
      </w:r>
      <w:r>
        <w:rPr>
          <w:rFonts w:ascii="仿宋" w:eastAsia="仿宋" w:hAnsi="仿宋" w:cs="仿宋" w:hint="eastAsia"/>
          <w:sz w:val="28"/>
          <w:szCs w:val="28"/>
        </w:rPr>
        <w:t>招标文件获取</w:t>
      </w:r>
    </w:p>
    <w:p w:rsidR="00BE2529" w:rsidRDefault="001127F3">
      <w:pPr>
        <w:spacing w:before="47" w:line="360" w:lineRule="auto"/>
        <w:ind w:firstLineChars="100" w:firstLine="280"/>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sz w:val="28"/>
          <w:szCs w:val="28"/>
        </w:rPr>
        <w:t xml:space="preserve">.2.1 </w:t>
      </w:r>
      <w:r>
        <w:rPr>
          <w:rFonts w:ascii="仿宋" w:eastAsia="仿宋" w:hAnsi="仿宋" w:cs="仿宋"/>
          <w:sz w:val="28"/>
          <w:szCs w:val="28"/>
        </w:rPr>
        <w:t>凡有意参加投标者，请于招标文件获取时间内登录</w:t>
      </w:r>
      <w:r>
        <w:rPr>
          <w:rFonts w:ascii="仿宋" w:eastAsia="仿宋" w:hAnsi="仿宋" w:cs="仿宋" w:hint="eastAsia"/>
          <w:sz w:val="28"/>
          <w:szCs w:val="28"/>
        </w:rPr>
        <w:t xml:space="preserve"> </w:t>
      </w:r>
      <w:r>
        <w:rPr>
          <w:rFonts w:ascii="仿宋" w:eastAsia="仿宋" w:hAnsi="仿宋" w:cs="仿宋" w:hint="eastAsia"/>
          <w:sz w:val="28"/>
          <w:szCs w:val="28"/>
        </w:rPr>
        <w:t>苏盐井神招标与采购管理系统（</w:t>
      </w:r>
      <w:r>
        <w:rPr>
          <w:rFonts w:ascii="仿宋" w:eastAsia="仿宋" w:hAnsi="仿宋" w:cs="仿宋"/>
          <w:sz w:val="28"/>
          <w:szCs w:val="28"/>
        </w:rPr>
        <w:t>http://cgpt.jssyjsgf.com/</w:t>
      </w:r>
      <w:r>
        <w:rPr>
          <w:rFonts w:ascii="仿宋" w:eastAsia="仿宋" w:hAnsi="仿宋" w:cs="仿宋" w:hint="eastAsia"/>
          <w:sz w:val="28"/>
          <w:szCs w:val="28"/>
        </w:rPr>
        <w:t>）进行注册及完善资料，并下载“单位注册证明”。（“单位注册证明”的下载时间应在本项目招标公告发布之后，已经注册的不需要重复注册，登录</w:t>
      </w:r>
      <w:r>
        <w:rPr>
          <w:rFonts w:ascii="仿宋" w:eastAsia="仿宋" w:hAnsi="仿宋" w:cs="仿宋" w:hint="eastAsia"/>
          <w:sz w:val="28"/>
          <w:szCs w:val="28"/>
        </w:rPr>
        <w:lastRenderedPageBreak/>
        <w:t>后直接下载“单位注册证明”）</w:t>
      </w:r>
    </w:p>
    <w:p w:rsidR="00BE2529" w:rsidRDefault="001127F3">
      <w:pPr>
        <w:spacing w:before="82" w:line="360" w:lineRule="auto"/>
        <w:ind w:firstLineChars="100" w:firstLine="280"/>
        <w:rPr>
          <w:rFonts w:ascii="仿宋" w:eastAsia="仿宋" w:hAnsi="仿宋" w:cs="仿宋"/>
          <w:sz w:val="28"/>
          <w:szCs w:val="28"/>
        </w:rPr>
      </w:pPr>
      <w:r>
        <w:rPr>
          <w:rFonts w:ascii="仿宋" w:eastAsia="仿宋" w:hAnsi="仿宋" w:cs="仿宋" w:hint="eastAsia"/>
          <w:sz w:val="28"/>
          <w:szCs w:val="28"/>
        </w:rPr>
        <w:t>3.2.2</w:t>
      </w:r>
      <w:r>
        <w:rPr>
          <w:rFonts w:ascii="仿宋" w:eastAsia="仿宋" w:hAnsi="仿宋" w:cs="仿宋" w:hint="eastAsia"/>
          <w:sz w:val="28"/>
          <w:szCs w:val="28"/>
        </w:rPr>
        <w:t>各投标单位将法人委托书、报价书、在指定时间现场进行投递。</w:t>
      </w:r>
    </w:p>
    <w:p w:rsidR="00BE2529" w:rsidRDefault="001127F3">
      <w:pPr>
        <w:spacing w:before="82" w:line="360" w:lineRule="auto"/>
        <w:ind w:firstLineChars="100" w:firstLine="280"/>
        <w:rPr>
          <w:rFonts w:ascii="仿宋" w:eastAsia="仿宋" w:hAnsi="仿宋" w:cs="仿宋"/>
          <w:sz w:val="28"/>
          <w:szCs w:val="28"/>
        </w:rPr>
      </w:pPr>
      <w:r>
        <w:rPr>
          <w:rFonts w:ascii="仿宋" w:eastAsia="仿宋" w:hAnsi="仿宋" w:cs="仿宋" w:hint="eastAsia"/>
          <w:sz w:val="28"/>
          <w:szCs w:val="28"/>
        </w:rPr>
        <w:t xml:space="preserve">3.2.3 </w:t>
      </w:r>
      <w:r>
        <w:rPr>
          <w:rFonts w:ascii="仿宋" w:eastAsia="仿宋" w:hAnsi="仿宋" w:cs="仿宋" w:hint="eastAsia"/>
          <w:sz w:val="28"/>
          <w:szCs w:val="28"/>
        </w:rPr>
        <w:t>招标人和招标代理机构不接受被江苏苏盐井神股份有限公司列入“负面行为单位清单”且在禁停期内的法人或者其他组织获取招标文件。</w:t>
      </w:r>
    </w:p>
    <w:p w:rsidR="00BE2529" w:rsidRDefault="001127F3">
      <w:pPr>
        <w:pStyle w:val="a3"/>
        <w:spacing w:line="360" w:lineRule="auto"/>
        <w:ind w:firstLineChars="100" w:firstLine="280"/>
        <w:rPr>
          <w:rFonts w:ascii="仿宋" w:eastAsia="仿宋" w:hAnsi="仿宋" w:cs="仿宋"/>
          <w:sz w:val="28"/>
          <w:szCs w:val="28"/>
        </w:rPr>
      </w:pPr>
      <w:r>
        <w:rPr>
          <w:rFonts w:ascii="仿宋" w:eastAsia="仿宋" w:hAnsi="仿宋" w:cs="仿宋" w:hint="eastAsia"/>
          <w:sz w:val="28"/>
          <w:szCs w:val="28"/>
        </w:rPr>
        <w:t>3.3</w:t>
      </w:r>
      <w:r>
        <w:rPr>
          <w:rFonts w:ascii="仿宋" w:eastAsia="仿宋" w:hAnsi="仿宋" w:cs="仿宋"/>
          <w:sz w:val="28"/>
          <w:szCs w:val="28"/>
        </w:rPr>
        <w:t>如</w:t>
      </w:r>
      <w:r>
        <w:rPr>
          <w:rFonts w:ascii="仿宋" w:eastAsia="仿宋" w:hAnsi="仿宋" w:cs="仿宋" w:hint="eastAsia"/>
          <w:sz w:val="28"/>
          <w:szCs w:val="28"/>
        </w:rPr>
        <w:t>不</w:t>
      </w:r>
      <w:r>
        <w:rPr>
          <w:rFonts w:ascii="仿宋" w:eastAsia="仿宋" w:hAnsi="仿宋" w:cs="仿宋"/>
          <w:sz w:val="28"/>
          <w:szCs w:val="28"/>
        </w:rPr>
        <w:t>按上述要求获取招标文件的投标人，</w:t>
      </w:r>
      <w:r>
        <w:rPr>
          <w:rFonts w:ascii="仿宋" w:eastAsia="仿宋" w:hAnsi="仿宋" w:cs="仿宋"/>
          <w:sz w:val="28"/>
          <w:szCs w:val="28"/>
        </w:rPr>
        <w:t xml:space="preserve"> </w:t>
      </w:r>
      <w:r>
        <w:rPr>
          <w:rFonts w:ascii="仿宋" w:eastAsia="仿宋" w:hAnsi="仿宋" w:cs="仿宋" w:hint="eastAsia"/>
          <w:sz w:val="28"/>
          <w:szCs w:val="28"/>
        </w:rPr>
        <w:t>招标人</w:t>
      </w:r>
      <w:r>
        <w:rPr>
          <w:rFonts w:ascii="仿宋" w:eastAsia="仿宋" w:hAnsi="仿宋" w:cs="仿宋" w:hint="eastAsia"/>
          <w:sz w:val="28"/>
          <w:szCs w:val="28"/>
        </w:rPr>
        <w:t>/</w:t>
      </w:r>
      <w:r>
        <w:rPr>
          <w:rFonts w:ascii="仿宋" w:eastAsia="仿宋" w:hAnsi="仿宋" w:cs="仿宋"/>
          <w:sz w:val="28"/>
          <w:szCs w:val="28"/>
        </w:rPr>
        <w:t>招标代理机构将不接收该投标人所递交的投标文件。</w:t>
      </w:r>
    </w:p>
    <w:p w:rsidR="00BE2529" w:rsidRDefault="00BE2529">
      <w:pPr>
        <w:spacing w:line="560" w:lineRule="exact"/>
        <w:ind w:firstLineChars="200" w:firstLine="560"/>
        <w:rPr>
          <w:rFonts w:ascii="仿宋" w:eastAsia="仿宋" w:hAnsi="仿宋" w:cs="仿宋"/>
          <w:sz w:val="28"/>
          <w:szCs w:val="28"/>
        </w:rPr>
      </w:pPr>
    </w:p>
    <w:p w:rsidR="00BE2529" w:rsidRDefault="001127F3">
      <w:pPr>
        <w:pStyle w:val="10"/>
        <w:keepNext/>
        <w:keepLines/>
        <w:adjustRightInd w:val="0"/>
        <w:snapToGrid w:val="0"/>
        <w:spacing w:beforeLines="50" w:before="156" w:afterLines="50" w:after="156" w:line="300" w:lineRule="auto"/>
        <w:ind w:firstLineChars="200" w:firstLine="562"/>
        <w:jc w:val="both"/>
        <w:rPr>
          <w:rFonts w:ascii="Times New Roman" w:eastAsia="黑体" w:hAnsi="Times New Roman" w:cs="黑体"/>
          <w:b w:val="0"/>
          <w:kern w:val="0"/>
          <w:sz w:val="28"/>
          <w:szCs w:val="28"/>
          <w:lang w:val="en-US"/>
        </w:rPr>
      </w:pPr>
      <w:r>
        <w:rPr>
          <w:rFonts w:ascii="仿宋" w:eastAsia="仿宋" w:hAnsi="仿宋" w:cs="仿宋" w:hint="eastAsia"/>
          <w:sz w:val="28"/>
          <w:szCs w:val="28"/>
        </w:rPr>
        <w:t>四、</w:t>
      </w:r>
      <w:r>
        <w:rPr>
          <w:rFonts w:ascii="Times New Roman" w:eastAsia="黑体" w:hAnsi="Times New Roman" w:cs="黑体" w:hint="eastAsia"/>
          <w:b w:val="0"/>
          <w:kern w:val="0"/>
          <w:sz w:val="28"/>
          <w:szCs w:val="28"/>
          <w:lang w:val="en-US"/>
        </w:rPr>
        <w:t>投标文件的递交</w:t>
      </w:r>
    </w:p>
    <w:p w:rsidR="00BE2529" w:rsidRDefault="001127F3">
      <w:pPr>
        <w:spacing w:before="47" w:line="360" w:lineRule="auto"/>
        <w:ind w:firstLineChars="100" w:firstLine="280"/>
        <w:rPr>
          <w:rFonts w:ascii="仿宋" w:eastAsia="仿宋" w:hAnsi="仿宋" w:cs="仿宋"/>
          <w:sz w:val="28"/>
          <w:szCs w:val="28"/>
        </w:rPr>
      </w:pPr>
      <w:r>
        <w:rPr>
          <w:rFonts w:ascii="仿宋" w:eastAsia="仿宋" w:hAnsi="仿宋" w:cs="仿宋" w:hint="eastAsia"/>
          <w:sz w:val="28"/>
          <w:szCs w:val="28"/>
        </w:rPr>
        <w:t>4.1</w:t>
      </w:r>
      <w:r>
        <w:rPr>
          <w:rFonts w:ascii="仿宋" w:eastAsia="仿宋" w:hAnsi="仿宋" w:cs="仿宋" w:hint="eastAsia"/>
          <w:sz w:val="28"/>
          <w:szCs w:val="28"/>
        </w:rPr>
        <w:t>、投标方式：规定时间内</w:t>
      </w:r>
      <w:r>
        <w:rPr>
          <w:rFonts w:ascii="仿宋" w:eastAsia="仿宋" w:hAnsi="仿宋" w:cs="仿宋"/>
          <w:sz w:val="28"/>
          <w:szCs w:val="28"/>
        </w:rPr>
        <w:t>登录</w:t>
      </w:r>
      <w:r>
        <w:rPr>
          <w:rFonts w:ascii="仿宋" w:eastAsia="仿宋" w:hAnsi="仿宋" w:cs="仿宋" w:hint="eastAsia"/>
          <w:sz w:val="28"/>
          <w:szCs w:val="28"/>
        </w:rPr>
        <w:t>苏盐井神招标与采购管理系统（</w:t>
      </w:r>
      <w:r>
        <w:rPr>
          <w:rFonts w:ascii="仿宋" w:eastAsia="仿宋" w:hAnsi="仿宋" w:cs="仿宋"/>
          <w:sz w:val="28"/>
          <w:szCs w:val="28"/>
        </w:rPr>
        <w:t>http://cgpt.jssyjsgf.com/</w:t>
      </w:r>
      <w:r>
        <w:rPr>
          <w:rFonts w:ascii="仿宋" w:eastAsia="仿宋" w:hAnsi="仿宋" w:cs="仿宋" w:hint="eastAsia"/>
          <w:sz w:val="28"/>
          <w:szCs w:val="28"/>
        </w:rPr>
        <w:t>）递交，联系人：</w:t>
      </w:r>
      <w:r>
        <w:rPr>
          <w:rFonts w:ascii="仿宋" w:eastAsia="仿宋" w:hAnsi="仿宋" w:cs="仿宋" w:hint="eastAsia"/>
          <w:sz w:val="28"/>
          <w:szCs w:val="28"/>
        </w:rPr>
        <w:t>史工</w:t>
      </w:r>
      <w:r>
        <w:rPr>
          <w:rFonts w:ascii="仿宋" w:eastAsia="仿宋" w:hAnsi="仿宋" w:cs="仿宋" w:hint="eastAsia"/>
          <w:sz w:val="28"/>
          <w:szCs w:val="28"/>
        </w:rPr>
        <w:t>；电话：</w:t>
      </w:r>
      <w:r>
        <w:rPr>
          <w:rFonts w:ascii="仿宋" w:eastAsia="仿宋" w:hAnsi="仿宋" w:cs="仿宋" w:hint="eastAsia"/>
          <w:sz w:val="28"/>
          <w:szCs w:val="28"/>
        </w:rPr>
        <w:t>18852319000</w:t>
      </w:r>
    </w:p>
    <w:p w:rsidR="00BE2529" w:rsidRDefault="001127F3">
      <w:pPr>
        <w:spacing w:before="47" w:line="360" w:lineRule="auto"/>
        <w:ind w:firstLineChars="100" w:firstLine="280"/>
        <w:rPr>
          <w:rFonts w:ascii="仿宋" w:eastAsia="仿宋" w:hAnsi="仿宋" w:cs="仿宋"/>
          <w:sz w:val="28"/>
          <w:szCs w:val="28"/>
        </w:rPr>
      </w:pPr>
      <w:r>
        <w:rPr>
          <w:rFonts w:ascii="仿宋" w:eastAsia="仿宋" w:hAnsi="仿宋" w:cs="仿宋" w:hint="eastAsia"/>
          <w:sz w:val="28"/>
          <w:szCs w:val="28"/>
        </w:rPr>
        <w:t>4.2</w:t>
      </w:r>
      <w:r>
        <w:rPr>
          <w:rFonts w:ascii="仿宋" w:eastAsia="仿宋" w:hAnsi="仿宋" w:cs="仿宋"/>
          <w:sz w:val="28"/>
          <w:szCs w:val="28"/>
        </w:rPr>
        <w:t xml:space="preserve"> </w:t>
      </w:r>
      <w:r>
        <w:rPr>
          <w:rFonts w:ascii="仿宋" w:eastAsia="仿宋" w:hAnsi="仿宋" w:cs="仿宋" w:hint="eastAsia"/>
          <w:sz w:val="28"/>
          <w:szCs w:val="28"/>
        </w:rPr>
        <w:t>投标文件接收截止时间（同开标时间）：</w:t>
      </w:r>
      <w:r>
        <w:rPr>
          <w:rFonts w:ascii="仿宋" w:eastAsia="仿宋" w:hAnsi="仿宋" w:cs="仿宋" w:hint="eastAsia"/>
          <w:sz w:val="28"/>
          <w:szCs w:val="28"/>
          <w:highlight w:val="yellow"/>
        </w:rPr>
        <w:t>202</w:t>
      </w:r>
      <w:r>
        <w:rPr>
          <w:rFonts w:ascii="仿宋" w:eastAsia="仿宋" w:hAnsi="仿宋" w:cs="仿宋" w:hint="eastAsia"/>
          <w:sz w:val="28"/>
          <w:szCs w:val="28"/>
          <w:highlight w:val="yellow"/>
        </w:rPr>
        <w:t>5</w:t>
      </w:r>
      <w:r>
        <w:rPr>
          <w:rFonts w:ascii="仿宋" w:eastAsia="仿宋" w:hAnsi="仿宋" w:cs="仿宋" w:hint="eastAsia"/>
          <w:sz w:val="28"/>
          <w:szCs w:val="28"/>
          <w:highlight w:val="yellow"/>
        </w:rPr>
        <w:t>年</w:t>
      </w:r>
      <w:r>
        <w:rPr>
          <w:rFonts w:ascii="仿宋" w:eastAsia="仿宋" w:hAnsi="仿宋" w:cs="仿宋" w:hint="eastAsia"/>
          <w:sz w:val="28"/>
          <w:szCs w:val="28"/>
          <w:highlight w:val="yellow"/>
        </w:rPr>
        <w:t>6</w:t>
      </w:r>
      <w:r>
        <w:rPr>
          <w:rFonts w:ascii="仿宋" w:eastAsia="仿宋" w:hAnsi="仿宋" w:cs="仿宋" w:hint="eastAsia"/>
          <w:sz w:val="28"/>
          <w:szCs w:val="28"/>
          <w:highlight w:val="yellow"/>
        </w:rPr>
        <w:t>月</w:t>
      </w:r>
      <w:r w:rsidR="00FD0D9D">
        <w:rPr>
          <w:rFonts w:ascii="仿宋" w:eastAsia="仿宋" w:hAnsi="仿宋" w:cs="仿宋"/>
          <w:sz w:val="28"/>
          <w:szCs w:val="28"/>
          <w:highlight w:val="yellow"/>
        </w:rPr>
        <w:t>24</w:t>
      </w:r>
      <w:r>
        <w:rPr>
          <w:rFonts w:ascii="仿宋" w:eastAsia="仿宋" w:hAnsi="仿宋" w:cs="仿宋" w:hint="eastAsia"/>
          <w:sz w:val="28"/>
          <w:szCs w:val="28"/>
          <w:highlight w:val="yellow"/>
        </w:rPr>
        <w:t>日</w:t>
      </w:r>
      <w:r>
        <w:rPr>
          <w:rFonts w:ascii="仿宋" w:eastAsia="仿宋" w:hAnsi="仿宋" w:cs="仿宋" w:hint="eastAsia"/>
          <w:sz w:val="28"/>
          <w:szCs w:val="28"/>
          <w:highlight w:val="yellow"/>
        </w:rPr>
        <w:t xml:space="preserve"> </w:t>
      </w:r>
      <w:r>
        <w:rPr>
          <w:rFonts w:ascii="仿宋" w:eastAsia="仿宋" w:hAnsi="仿宋" w:cs="仿宋" w:hint="eastAsia"/>
          <w:sz w:val="28"/>
          <w:szCs w:val="28"/>
          <w:highlight w:val="yellow"/>
        </w:rPr>
        <w:t>下午</w:t>
      </w:r>
      <w:r>
        <w:rPr>
          <w:rFonts w:ascii="仿宋" w:eastAsia="仿宋" w:hAnsi="仿宋" w:cs="仿宋" w:hint="eastAsia"/>
          <w:sz w:val="28"/>
          <w:szCs w:val="28"/>
          <w:highlight w:val="yellow"/>
        </w:rPr>
        <w:t>14:</w:t>
      </w:r>
      <w:r>
        <w:rPr>
          <w:rFonts w:ascii="仿宋" w:eastAsia="仿宋" w:hAnsi="仿宋" w:cs="仿宋" w:hint="eastAsia"/>
          <w:sz w:val="28"/>
          <w:szCs w:val="28"/>
          <w:highlight w:val="yellow"/>
        </w:rPr>
        <w:t>3</w:t>
      </w:r>
      <w:r>
        <w:rPr>
          <w:rFonts w:ascii="仿宋" w:eastAsia="仿宋" w:hAnsi="仿宋" w:cs="仿宋" w:hint="eastAsia"/>
          <w:sz w:val="28"/>
          <w:szCs w:val="28"/>
          <w:highlight w:val="yellow"/>
        </w:rPr>
        <w:t>0</w:t>
      </w:r>
      <w:r>
        <w:rPr>
          <w:rFonts w:ascii="仿宋" w:eastAsia="仿宋" w:hAnsi="仿宋" w:cs="仿宋" w:hint="eastAsia"/>
          <w:sz w:val="28"/>
          <w:szCs w:val="28"/>
          <w:highlight w:val="yellow"/>
        </w:rPr>
        <w:t>（北京时间）</w:t>
      </w:r>
    </w:p>
    <w:p w:rsidR="00BE2529" w:rsidRDefault="001127F3">
      <w:pPr>
        <w:spacing w:before="47" w:line="360" w:lineRule="auto"/>
        <w:ind w:firstLineChars="100" w:firstLine="280"/>
        <w:rPr>
          <w:rFonts w:ascii="仿宋" w:eastAsia="仿宋" w:hAnsi="仿宋" w:cs="仿宋"/>
          <w:sz w:val="28"/>
          <w:szCs w:val="28"/>
        </w:rPr>
      </w:pPr>
      <w:r>
        <w:rPr>
          <w:rFonts w:ascii="仿宋" w:eastAsia="仿宋" w:hAnsi="仿宋" w:cs="仿宋" w:hint="eastAsia"/>
          <w:sz w:val="28"/>
          <w:szCs w:val="28"/>
        </w:rPr>
        <w:t xml:space="preserve">4.3 </w:t>
      </w:r>
      <w:r>
        <w:rPr>
          <w:rFonts w:ascii="仿宋" w:eastAsia="仿宋" w:hAnsi="仿宋" w:cs="仿宋" w:hint="eastAsia"/>
          <w:sz w:val="28"/>
          <w:szCs w:val="28"/>
        </w:rPr>
        <w:t>开标方式：</w:t>
      </w:r>
      <w:r>
        <w:rPr>
          <w:rFonts w:ascii="仿宋" w:eastAsia="仿宋" w:hAnsi="仿宋" w:cs="仿宋" w:hint="eastAsia"/>
          <w:sz w:val="28"/>
          <w:szCs w:val="28"/>
        </w:rPr>
        <w:t>线上</w:t>
      </w:r>
      <w:r>
        <w:rPr>
          <w:rFonts w:ascii="仿宋" w:eastAsia="仿宋" w:hAnsi="仿宋" w:cs="仿宋" w:hint="eastAsia"/>
          <w:sz w:val="28"/>
          <w:szCs w:val="28"/>
        </w:rPr>
        <w:t>开标。</w:t>
      </w:r>
    </w:p>
    <w:p w:rsidR="00BE2529" w:rsidRDefault="001127F3">
      <w:pPr>
        <w:spacing w:line="560" w:lineRule="exact"/>
        <w:rPr>
          <w:rFonts w:ascii="仿宋" w:eastAsia="仿宋" w:hAnsi="仿宋" w:cs="仿宋"/>
          <w:sz w:val="28"/>
          <w:szCs w:val="28"/>
        </w:rPr>
      </w:pPr>
      <w:r>
        <w:rPr>
          <w:rFonts w:ascii="仿宋" w:eastAsia="仿宋" w:hAnsi="仿宋" w:cs="仿宋" w:hint="eastAsia"/>
          <w:sz w:val="28"/>
          <w:szCs w:val="28"/>
        </w:rPr>
        <w:t>五、结算调整：</w:t>
      </w:r>
    </w:p>
    <w:p w:rsidR="00BE2529" w:rsidRDefault="001127F3">
      <w:pPr>
        <w:spacing w:line="560" w:lineRule="exact"/>
        <w:ind w:firstLineChars="150" w:firstLine="420"/>
        <w:rPr>
          <w:rFonts w:ascii="仿宋" w:eastAsia="仿宋" w:hAnsi="仿宋" w:cs="仿宋"/>
          <w:sz w:val="28"/>
          <w:szCs w:val="28"/>
        </w:rPr>
      </w:pPr>
      <w:r>
        <w:rPr>
          <w:rFonts w:ascii="仿宋" w:eastAsia="仿宋" w:hAnsi="仿宋" w:cs="仿宋" w:hint="eastAsia"/>
          <w:sz w:val="28"/>
          <w:szCs w:val="28"/>
        </w:rPr>
        <w:t>工程结束后如果没有发生变更，工程造价不调整。若发生变更，结算时根据中标报价的单价按实调整，但所有工作量须经甲方代表签字认可。</w:t>
      </w:r>
    </w:p>
    <w:p w:rsidR="00BE2529" w:rsidRDefault="001127F3">
      <w:pPr>
        <w:spacing w:line="560" w:lineRule="exact"/>
        <w:rPr>
          <w:rFonts w:ascii="仿宋" w:eastAsia="仿宋" w:hAnsi="仿宋" w:cs="仿宋"/>
          <w:sz w:val="28"/>
          <w:szCs w:val="28"/>
        </w:rPr>
      </w:pPr>
      <w:r>
        <w:rPr>
          <w:rFonts w:ascii="仿宋" w:eastAsia="仿宋" w:hAnsi="仿宋" w:cs="仿宋" w:hint="eastAsia"/>
          <w:sz w:val="28"/>
          <w:szCs w:val="28"/>
        </w:rPr>
        <w:t>六、承包方式：包工包料。</w:t>
      </w:r>
      <w:r>
        <w:rPr>
          <w:rFonts w:ascii="仿宋" w:eastAsia="仿宋" w:hAnsi="仿宋" w:cs="仿宋" w:hint="eastAsia"/>
          <w:sz w:val="28"/>
          <w:szCs w:val="28"/>
        </w:rPr>
        <w:t xml:space="preserve">   </w:t>
      </w:r>
    </w:p>
    <w:p w:rsidR="00BE2529" w:rsidRDefault="001127F3">
      <w:pPr>
        <w:spacing w:line="560" w:lineRule="exact"/>
        <w:rPr>
          <w:rFonts w:ascii="仿宋" w:eastAsia="仿宋" w:hAnsi="仿宋" w:cs="仿宋"/>
          <w:sz w:val="28"/>
          <w:szCs w:val="28"/>
        </w:rPr>
      </w:pPr>
      <w:r>
        <w:rPr>
          <w:rFonts w:ascii="仿宋" w:eastAsia="仿宋" w:hAnsi="仿宋" w:cs="仿宋" w:hint="eastAsia"/>
          <w:sz w:val="28"/>
          <w:szCs w:val="28"/>
        </w:rPr>
        <w:t>七、评标办法：</w:t>
      </w:r>
    </w:p>
    <w:p w:rsidR="00BE2529" w:rsidRDefault="001127F3">
      <w:pPr>
        <w:spacing w:line="560" w:lineRule="exact"/>
        <w:rPr>
          <w:rFonts w:ascii="仿宋" w:eastAsia="仿宋" w:hAnsi="仿宋" w:cs="仿宋"/>
          <w:kern w:val="28"/>
          <w:sz w:val="28"/>
          <w:szCs w:val="28"/>
        </w:rPr>
      </w:pPr>
      <w:r>
        <w:rPr>
          <w:rFonts w:ascii="仿宋" w:eastAsia="仿宋" w:hAnsi="仿宋" w:cs="仿宋" w:hint="eastAsia"/>
          <w:sz w:val="28"/>
          <w:szCs w:val="28"/>
        </w:rPr>
        <w:lastRenderedPageBreak/>
        <w:t>（</w:t>
      </w:r>
      <w:r>
        <w:rPr>
          <w:rFonts w:ascii="仿宋" w:eastAsia="仿宋" w:hAnsi="仿宋" w:cs="仿宋" w:hint="eastAsia"/>
          <w:sz w:val="28"/>
          <w:szCs w:val="28"/>
        </w:rPr>
        <w:t>1</w:t>
      </w:r>
      <w:r>
        <w:rPr>
          <w:rFonts w:ascii="仿宋" w:eastAsia="仿宋" w:hAnsi="仿宋" w:cs="仿宋" w:hint="eastAsia"/>
          <w:sz w:val="28"/>
          <w:szCs w:val="28"/>
        </w:rPr>
        <w:t>）本项目的最高投标限价为</w:t>
      </w:r>
      <w:r>
        <w:rPr>
          <w:rFonts w:ascii="仿宋" w:eastAsia="仿宋" w:hAnsi="仿宋" w:cs="仿宋" w:hint="eastAsia"/>
          <w:sz w:val="28"/>
          <w:szCs w:val="28"/>
          <w:highlight w:val="yellow"/>
        </w:rPr>
        <w:t>10.3</w:t>
      </w:r>
      <w:r>
        <w:rPr>
          <w:rFonts w:ascii="仿宋" w:eastAsia="仿宋" w:hAnsi="仿宋" w:cs="仿宋" w:hint="eastAsia"/>
          <w:sz w:val="28"/>
          <w:szCs w:val="28"/>
        </w:rPr>
        <w:t>万元</w:t>
      </w:r>
      <w:r>
        <w:rPr>
          <w:rFonts w:ascii="仿宋" w:eastAsia="仿宋" w:hAnsi="仿宋" w:cs="仿宋" w:hint="eastAsia"/>
          <w:kern w:val="28"/>
          <w:sz w:val="28"/>
          <w:szCs w:val="28"/>
        </w:rPr>
        <w:t>；</w:t>
      </w:r>
    </w:p>
    <w:p w:rsidR="00BE2529" w:rsidRDefault="001127F3">
      <w:pPr>
        <w:spacing w:line="560" w:lineRule="exact"/>
        <w:rPr>
          <w:rFonts w:ascii="仿宋" w:eastAsia="仿宋" w:hAnsi="仿宋" w:cs="仿宋"/>
          <w:kern w:val="28"/>
          <w:sz w:val="28"/>
          <w:szCs w:val="28"/>
        </w:rPr>
      </w:pPr>
      <w:r>
        <w:rPr>
          <w:rFonts w:ascii="仿宋" w:eastAsia="仿宋" w:hAnsi="仿宋" w:cs="仿宋" w:hint="eastAsia"/>
          <w:kern w:val="28"/>
          <w:sz w:val="28"/>
          <w:szCs w:val="28"/>
        </w:rPr>
        <w:t>大写</w:t>
      </w:r>
      <w:r>
        <w:rPr>
          <w:rFonts w:ascii="仿宋" w:eastAsia="仿宋" w:hAnsi="仿宋" w:cs="仿宋" w:hint="eastAsia"/>
          <w:kern w:val="28"/>
          <w:sz w:val="28"/>
          <w:szCs w:val="28"/>
          <w:highlight w:val="yellow"/>
        </w:rPr>
        <w:t>：</w:t>
      </w:r>
      <w:r>
        <w:rPr>
          <w:rFonts w:ascii="仿宋" w:eastAsia="仿宋" w:hAnsi="仿宋" w:cs="仿宋" w:hint="eastAsia"/>
          <w:kern w:val="28"/>
          <w:sz w:val="28"/>
          <w:szCs w:val="28"/>
          <w:highlight w:val="yellow"/>
        </w:rPr>
        <w:t>壹拾万零叁仟</w:t>
      </w:r>
      <w:r>
        <w:rPr>
          <w:rFonts w:ascii="仿宋" w:eastAsia="仿宋" w:hAnsi="仿宋" w:cs="仿宋" w:hint="eastAsia"/>
          <w:kern w:val="28"/>
          <w:sz w:val="28"/>
          <w:szCs w:val="28"/>
        </w:rPr>
        <w:t>整（人民币）。</w:t>
      </w:r>
    </w:p>
    <w:p w:rsidR="00BE2529" w:rsidRDefault="001127F3">
      <w:pPr>
        <w:spacing w:line="560" w:lineRule="exact"/>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）评标方法和评分细则</w:t>
      </w:r>
    </w:p>
    <w:p w:rsidR="00BE2529" w:rsidRDefault="001127F3">
      <w:pPr>
        <w:spacing w:line="560" w:lineRule="exact"/>
        <w:rPr>
          <w:rFonts w:ascii="仿宋" w:eastAsia="仿宋" w:hAnsi="仿宋" w:cs="仿宋"/>
          <w:sz w:val="28"/>
          <w:szCs w:val="28"/>
        </w:rPr>
      </w:pPr>
      <w:r>
        <w:rPr>
          <w:rFonts w:ascii="仿宋" w:eastAsia="仿宋" w:hAnsi="仿宋" w:cs="仿宋" w:hint="eastAsia"/>
          <w:sz w:val="28"/>
          <w:szCs w:val="28"/>
        </w:rPr>
        <w:t xml:space="preserve">   </w:t>
      </w:r>
      <w:r>
        <w:rPr>
          <w:rFonts w:ascii="仿宋" w:eastAsia="仿宋" w:hAnsi="仿宋" w:cs="仿宋" w:hint="eastAsia"/>
          <w:sz w:val="28"/>
          <w:szCs w:val="28"/>
        </w:rPr>
        <w:t>采用经评审最低价中标；有效投标人少于</w:t>
      </w:r>
      <w:r>
        <w:rPr>
          <w:rFonts w:ascii="仿宋" w:eastAsia="仿宋" w:hAnsi="仿宋" w:cs="仿宋" w:hint="eastAsia"/>
          <w:sz w:val="28"/>
          <w:szCs w:val="28"/>
        </w:rPr>
        <w:t>3</w:t>
      </w:r>
      <w:r>
        <w:rPr>
          <w:rFonts w:ascii="仿宋" w:eastAsia="仿宋" w:hAnsi="仿宋" w:cs="仿宋" w:hint="eastAsia"/>
          <w:sz w:val="28"/>
          <w:szCs w:val="28"/>
        </w:rPr>
        <w:t>家，竞标组织人将依据有关规定，宣布本次竞标失败，重新组织竞标。</w:t>
      </w:r>
    </w:p>
    <w:p w:rsidR="00BE2529" w:rsidRDefault="001127F3">
      <w:pPr>
        <w:spacing w:line="560" w:lineRule="exact"/>
        <w:rPr>
          <w:rFonts w:ascii="仿宋" w:eastAsia="仿宋" w:hAnsi="仿宋" w:cs="仿宋"/>
          <w:sz w:val="28"/>
          <w:szCs w:val="28"/>
        </w:rPr>
      </w:pPr>
      <w:r>
        <w:rPr>
          <w:rFonts w:ascii="仿宋" w:eastAsia="仿宋" w:hAnsi="仿宋" w:cs="仿宋" w:hint="eastAsia"/>
          <w:sz w:val="28"/>
          <w:szCs w:val="28"/>
        </w:rPr>
        <w:t>八、确定中标办法：</w:t>
      </w:r>
    </w:p>
    <w:p w:rsidR="00BE2529" w:rsidRDefault="001127F3">
      <w:pPr>
        <w:spacing w:line="560" w:lineRule="exact"/>
        <w:ind w:firstLineChars="150" w:firstLine="420"/>
        <w:rPr>
          <w:rFonts w:ascii="仿宋" w:eastAsia="仿宋" w:hAnsi="仿宋" w:cs="仿宋"/>
          <w:sz w:val="28"/>
          <w:szCs w:val="28"/>
        </w:rPr>
      </w:pPr>
      <w:r>
        <w:rPr>
          <w:rFonts w:ascii="仿宋" w:eastAsia="仿宋" w:hAnsi="仿宋" w:cs="仿宋" w:hint="eastAsia"/>
          <w:sz w:val="28"/>
          <w:szCs w:val="28"/>
        </w:rPr>
        <w:t>根据评标办法，由评标委员会对合理有效低报价的投标人评审后，确定第一中标候选人，并依次排出中标单位候选人第二名。</w:t>
      </w:r>
    </w:p>
    <w:p w:rsidR="00BE2529" w:rsidRDefault="001127F3">
      <w:pPr>
        <w:spacing w:line="560" w:lineRule="exact"/>
        <w:ind w:firstLineChars="150" w:firstLine="420"/>
        <w:rPr>
          <w:rFonts w:ascii="仿宋" w:eastAsia="仿宋" w:hAnsi="仿宋" w:cs="仿宋"/>
          <w:sz w:val="28"/>
          <w:szCs w:val="28"/>
        </w:rPr>
      </w:pPr>
      <w:r>
        <w:rPr>
          <w:rFonts w:ascii="仿宋" w:eastAsia="仿宋" w:hAnsi="仿宋" w:cs="仿宋" w:hint="eastAsia"/>
          <w:sz w:val="28"/>
          <w:szCs w:val="28"/>
        </w:rPr>
        <w:t>九、投标文件出现下列情形之一的，将作为无效投标文件：</w:t>
      </w:r>
    </w:p>
    <w:p w:rsidR="00BE2529" w:rsidRDefault="001127F3">
      <w:pPr>
        <w:spacing w:line="560" w:lineRule="exact"/>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）投标文件未按照招标文件的要求进行上传；</w:t>
      </w:r>
    </w:p>
    <w:p w:rsidR="00BE2529" w:rsidRDefault="001127F3">
      <w:pPr>
        <w:spacing w:line="560" w:lineRule="exact"/>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）投标文件中的投标函未加盖投标人的企业及企业法定代表人印章或签字的，或者企业法定代表人、委托代理人没有合法、有效的委托书（原件）及委托代理人印章的。</w:t>
      </w:r>
    </w:p>
    <w:p w:rsidR="00BE2529" w:rsidRDefault="001127F3">
      <w:pPr>
        <w:numPr>
          <w:ilvl w:val="0"/>
          <w:numId w:val="2"/>
        </w:numPr>
        <w:spacing w:line="560" w:lineRule="exact"/>
        <w:rPr>
          <w:rFonts w:ascii="仿宋" w:eastAsia="仿宋" w:hAnsi="仿宋" w:cs="仿宋"/>
          <w:sz w:val="28"/>
          <w:szCs w:val="28"/>
        </w:rPr>
      </w:pPr>
      <w:r>
        <w:rPr>
          <w:rFonts w:ascii="仿宋" w:eastAsia="仿宋" w:hAnsi="仿宋" w:cs="仿宋" w:hint="eastAsia"/>
          <w:sz w:val="28"/>
          <w:szCs w:val="28"/>
        </w:rPr>
        <w:t>文件的关键内容字迹模糊、无法辨认的。投标文件不完整的。</w:t>
      </w:r>
    </w:p>
    <w:p w:rsidR="00BE2529" w:rsidRDefault="001127F3">
      <w:pPr>
        <w:numPr>
          <w:ilvl w:val="0"/>
          <w:numId w:val="2"/>
        </w:numPr>
        <w:spacing w:line="560" w:lineRule="exact"/>
        <w:rPr>
          <w:rFonts w:ascii="仿宋" w:eastAsia="仿宋" w:hAnsi="仿宋" w:cs="仿宋"/>
          <w:sz w:val="28"/>
          <w:szCs w:val="28"/>
        </w:rPr>
      </w:pPr>
      <w:r>
        <w:rPr>
          <w:rFonts w:ascii="仿宋" w:eastAsia="仿宋" w:hAnsi="仿宋" w:cs="仿宋" w:hint="eastAsia"/>
          <w:sz w:val="28"/>
          <w:szCs w:val="28"/>
        </w:rPr>
        <w:t>标书的组成内容不齐缺相关文件材料</w:t>
      </w:r>
    </w:p>
    <w:p w:rsidR="00BE2529" w:rsidRDefault="001127F3">
      <w:pPr>
        <w:numPr>
          <w:ilvl w:val="0"/>
          <w:numId w:val="2"/>
        </w:numPr>
        <w:spacing w:line="560" w:lineRule="exact"/>
        <w:rPr>
          <w:rFonts w:ascii="仿宋" w:eastAsia="仿宋" w:hAnsi="仿宋" w:cs="仿宋"/>
          <w:sz w:val="28"/>
          <w:szCs w:val="28"/>
        </w:rPr>
      </w:pPr>
      <w:r>
        <w:rPr>
          <w:rFonts w:ascii="仿宋" w:eastAsia="仿宋" w:hAnsi="仿宋" w:cs="仿宋" w:hint="eastAsia"/>
          <w:sz w:val="28"/>
          <w:szCs w:val="28"/>
        </w:rPr>
        <w:t>不能实质性响应本邀请函要求的。</w:t>
      </w:r>
    </w:p>
    <w:p w:rsidR="00BE2529" w:rsidRDefault="001127F3">
      <w:pPr>
        <w:numPr>
          <w:ilvl w:val="0"/>
          <w:numId w:val="2"/>
        </w:numPr>
        <w:spacing w:line="560" w:lineRule="exact"/>
        <w:rPr>
          <w:rFonts w:ascii="仿宋" w:eastAsia="仿宋" w:hAnsi="仿宋" w:cs="仿宋"/>
          <w:sz w:val="28"/>
          <w:szCs w:val="28"/>
        </w:rPr>
      </w:pPr>
      <w:r>
        <w:rPr>
          <w:rFonts w:ascii="仿宋" w:eastAsia="仿宋" w:hAnsi="仿宋" w:cs="仿宋" w:hint="eastAsia"/>
          <w:sz w:val="28"/>
          <w:szCs w:val="28"/>
        </w:rPr>
        <w:t>投标人报价超出最高让利标准的。</w:t>
      </w:r>
    </w:p>
    <w:p w:rsidR="00BE2529" w:rsidRDefault="001127F3">
      <w:pPr>
        <w:spacing w:line="560" w:lineRule="exact"/>
        <w:rPr>
          <w:rFonts w:ascii="仿宋" w:eastAsia="仿宋" w:hAnsi="仿宋" w:cs="仿宋"/>
          <w:sz w:val="28"/>
          <w:szCs w:val="28"/>
        </w:rPr>
      </w:pPr>
      <w:r>
        <w:rPr>
          <w:rFonts w:ascii="仿宋" w:eastAsia="仿宋" w:hAnsi="仿宋" w:cs="仿宋" w:hint="eastAsia"/>
          <w:sz w:val="28"/>
          <w:szCs w:val="28"/>
        </w:rPr>
        <w:t>十、工期：</w:t>
      </w:r>
      <w:r>
        <w:rPr>
          <w:rFonts w:ascii="仿宋" w:eastAsia="仿宋" w:hAnsi="仿宋" w:cs="仿宋" w:hint="eastAsia"/>
          <w:sz w:val="28"/>
          <w:szCs w:val="28"/>
        </w:rPr>
        <w:t>30</w:t>
      </w:r>
      <w:r>
        <w:rPr>
          <w:rFonts w:ascii="仿宋" w:eastAsia="仿宋" w:hAnsi="仿宋" w:cs="仿宋" w:hint="eastAsia"/>
          <w:sz w:val="28"/>
          <w:szCs w:val="28"/>
        </w:rPr>
        <w:t>日历天。</w:t>
      </w:r>
    </w:p>
    <w:p w:rsidR="00BE2529" w:rsidRDefault="001127F3">
      <w:pPr>
        <w:spacing w:line="560" w:lineRule="exact"/>
        <w:rPr>
          <w:rFonts w:ascii="仿宋" w:eastAsia="仿宋" w:hAnsi="仿宋" w:cs="仿宋"/>
          <w:sz w:val="28"/>
          <w:szCs w:val="28"/>
        </w:rPr>
      </w:pPr>
      <w:r>
        <w:rPr>
          <w:rFonts w:ascii="仿宋" w:eastAsia="仿宋" w:hAnsi="仿宋" w:cs="仿宋" w:hint="eastAsia"/>
          <w:sz w:val="28"/>
          <w:szCs w:val="28"/>
        </w:rPr>
        <w:t>十一、质量：符合</w:t>
      </w:r>
      <w:r>
        <w:rPr>
          <w:rFonts w:ascii="仿宋" w:eastAsia="仿宋" w:hAnsi="仿宋" w:cs="仿宋" w:hint="eastAsia"/>
          <w:sz w:val="28"/>
          <w:szCs w:val="28"/>
        </w:rPr>
        <w:t>相关验收要求</w:t>
      </w:r>
      <w:r>
        <w:rPr>
          <w:rFonts w:ascii="仿宋" w:eastAsia="仿宋" w:hAnsi="仿宋" w:cs="仿宋" w:hint="eastAsia"/>
          <w:sz w:val="28"/>
          <w:szCs w:val="28"/>
        </w:rPr>
        <w:t>，质保期为</w:t>
      </w:r>
      <w:r>
        <w:rPr>
          <w:rFonts w:ascii="仿宋" w:eastAsia="仿宋" w:hAnsi="仿宋" w:cs="仿宋" w:hint="eastAsia"/>
          <w:sz w:val="28"/>
          <w:szCs w:val="28"/>
        </w:rPr>
        <w:t>壹</w:t>
      </w:r>
      <w:r>
        <w:rPr>
          <w:rFonts w:ascii="仿宋" w:eastAsia="仿宋" w:hAnsi="仿宋" w:cs="仿宋" w:hint="eastAsia"/>
          <w:sz w:val="28"/>
          <w:szCs w:val="28"/>
        </w:rPr>
        <w:t>年。</w:t>
      </w:r>
    </w:p>
    <w:p w:rsidR="00BE2529" w:rsidRDefault="001127F3">
      <w:pPr>
        <w:spacing w:line="560" w:lineRule="exact"/>
        <w:rPr>
          <w:rFonts w:ascii="仿宋" w:eastAsia="仿宋" w:hAnsi="仿宋" w:cs="仿宋"/>
          <w:sz w:val="28"/>
          <w:szCs w:val="28"/>
        </w:rPr>
      </w:pPr>
      <w:r>
        <w:rPr>
          <w:rFonts w:ascii="仿宋" w:eastAsia="仿宋" w:hAnsi="仿宋" w:cs="仿宋" w:hint="eastAsia"/>
          <w:sz w:val="28"/>
          <w:szCs w:val="28"/>
        </w:rPr>
        <w:t>十二、投递：各投标单位将法人委托书、报价书、在指定时间</w:t>
      </w:r>
      <w:r>
        <w:rPr>
          <w:rFonts w:ascii="仿宋" w:eastAsia="仿宋" w:hAnsi="仿宋" w:cs="仿宋"/>
          <w:sz w:val="28"/>
          <w:szCs w:val="28"/>
        </w:rPr>
        <w:t>登录</w:t>
      </w:r>
      <w:r>
        <w:rPr>
          <w:rFonts w:ascii="仿宋" w:eastAsia="仿宋" w:hAnsi="仿宋" w:cs="仿宋" w:hint="eastAsia"/>
          <w:sz w:val="28"/>
          <w:szCs w:val="28"/>
        </w:rPr>
        <w:t>苏盐井神招标与采购管理系统（</w:t>
      </w:r>
      <w:r>
        <w:rPr>
          <w:rFonts w:ascii="仿宋" w:eastAsia="仿宋" w:hAnsi="仿宋" w:cs="仿宋"/>
          <w:sz w:val="28"/>
          <w:szCs w:val="28"/>
        </w:rPr>
        <w:t>http://cgpt.jssyjsgf.com/</w:t>
      </w:r>
      <w:r>
        <w:rPr>
          <w:rFonts w:ascii="仿宋" w:eastAsia="仿宋" w:hAnsi="仿宋" w:cs="仿宋" w:hint="eastAsia"/>
          <w:sz w:val="28"/>
          <w:szCs w:val="28"/>
        </w:rPr>
        <w:t>）递交，联系人：</w:t>
      </w:r>
      <w:r>
        <w:rPr>
          <w:rFonts w:ascii="仿宋" w:eastAsia="仿宋" w:hAnsi="仿宋" w:cs="仿宋" w:hint="eastAsia"/>
          <w:sz w:val="28"/>
          <w:szCs w:val="28"/>
        </w:rPr>
        <w:t>史伟均</w:t>
      </w:r>
      <w:r>
        <w:rPr>
          <w:rFonts w:ascii="仿宋" w:eastAsia="仿宋" w:hAnsi="仿宋" w:cs="仿宋" w:hint="eastAsia"/>
          <w:sz w:val="28"/>
          <w:szCs w:val="28"/>
        </w:rPr>
        <w:t>；电话：</w:t>
      </w:r>
      <w:r>
        <w:rPr>
          <w:rFonts w:ascii="仿宋" w:eastAsia="仿宋" w:hAnsi="仿宋" w:cs="仿宋" w:hint="eastAsia"/>
          <w:sz w:val="28"/>
          <w:szCs w:val="28"/>
        </w:rPr>
        <w:t>18852319000</w:t>
      </w:r>
    </w:p>
    <w:p w:rsidR="00BE2529" w:rsidRDefault="001127F3">
      <w:pPr>
        <w:pStyle w:val="10"/>
        <w:keepNext/>
        <w:keepLines/>
        <w:adjustRightInd w:val="0"/>
        <w:snapToGrid w:val="0"/>
        <w:spacing w:beforeLines="50" w:before="156" w:afterLines="50" w:after="156" w:line="300" w:lineRule="auto"/>
        <w:jc w:val="both"/>
        <w:rPr>
          <w:rFonts w:ascii="仿宋" w:eastAsia="仿宋" w:hAnsi="仿宋" w:cs="仿宋"/>
          <w:b w:val="0"/>
          <w:bCs w:val="0"/>
          <w:sz w:val="28"/>
          <w:szCs w:val="28"/>
          <w:lang w:val="en-US" w:bidi="ar-SA"/>
        </w:rPr>
      </w:pPr>
      <w:r>
        <w:rPr>
          <w:rFonts w:ascii="仿宋" w:eastAsia="仿宋" w:hAnsi="仿宋" w:cs="仿宋" w:hint="eastAsia"/>
          <w:sz w:val="28"/>
          <w:szCs w:val="28"/>
        </w:rPr>
        <w:t>十三、</w:t>
      </w:r>
      <w:r>
        <w:rPr>
          <w:rFonts w:ascii="Times New Roman" w:eastAsia="黑体" w:hAnsi="Times New Roman" w:cs="黑体" w:hint="eastAsia"/>
          <w:b w:val="0"/>
          <w:kern w:val="0"/>
          <w:sz w:val="28"/>
          <w:szCs w:val="28"/>
          <w:lang w:val="en-US"/>
        </w:rPr>
        <w:t>发布公告的媒介</w:t>
      </w:r>
    </w:p>
    <w:p w:rsidR="00BE2529" w:rsidRDefault="001127F3">
      <w:pPr>
        <w:pStyle w:val="a3"/>
        <w:adjustRightInd w:val="0"/>
        <w:snapToGrid w:val="0"/>
        <w:spacing w:before="7" w:line="360" w:lineRule="auto"/>
        <w:ind w:firstLineChars="200" w:firstLine="560"/>
        <w:rPr>
          <w:rFonts w:ascii="仿宋" w:eastAsia="仿宋" w:hAnsi="仿宋" w:cs="仿宋"/>
          <w:sz w:val="28"/>
          <w:szCs w:val="28"/>
        </w:rPr>
      </w:pPr>
      <w:r>
        <w:rPr>
          <w:rFonts w:ascii="仿宋" w:eastAsia="仿宋" w:hAnsi="仿宋" w:cs="仿宋" w:hint="eastAsia"/>
          <w:sz w:val="28"/>
          <w:szCs w:val="28"/>
        </w:rPr>
        <w:t>本次招标公告在</w:t>
      </w:r>
      <w:r>
        <w:rPr>
          <w:rFonts w:ascii="仿宋" w:eastAsia="仿宋" w:hAnsi="仿宋" w:cs="仿宋"/>
          <w:sz w:val="28"/>
          <w:szCs w:val="28"/>
        </w:rPr>
        <w:t>http://cgpt.jssyjsgf.com/</w:t>
      </w:r>
      <w:r>
        <w:rPr>
          <w:rFonts w:ascii="仿宋" w:eastAsia="仿宋" w:hAnsi="仿宋" w:cs="仿宋" w:hint="eastAsia"/>
          <w:sz w:val="28"/>
          <w:szCs w:val="28"/>
        </w:rPr>
        <w:t>（苏盐井神招标中</w:t>
      </w:r>
      <w:r>
        <w:rPr>
          <w:rFonts w:ascii="仿宋" w:eastAsia="仿宋" w:hAnsi="仿宋" w:cs="仿宋" w:hint="eastAsia"/>
          <w:sz w:val="28"/>
          <w:szCs w:val="28"/>
        </w:rPr>
        <w:lastRenderedPageBreak/>
        <w:t>心官网）发布。</w:t>
      </w:r>
    </w:p>
    <w:p w:rsidR="00BE2529" w:rsidRDefault="001127F3">
      <w:pPr>
        <w:pStyle w:val="a3"/>
        <w:adjustRightInd w:val="0"/>
        <w:snapToGrid w:val="0"/>
        <w:spacing w:before="7" w:line="360" w:lineRule="auto"/>
        <w:rPr>
          <w:rFonts w:ascii="仿宋" w:eastAsia="仿宋" w:hAnsi="仿宋" w:cs="仿宋"/>
          <w:sz w:val="28"/>
          <w:szCs w:val="28"/>
        </w:rPr>
      </w:pPr>
      <w:r>
        <w:rPr>
          <w:rFonts w:ascii="仿宋" w:eastAsia="仿宋" w:hAnsi="仿宋" w:cs="仿宋" w:hint="eastAsia"/>
          <w:sz w:val="28"/>
          <w:szCs w:val="28"/>
        </w:rPr>
        <w:t>十四、特别提醒：</w:t>
      </w:r>
    </w:p>
    <w:p w:rsidR="00BE2529" w:rsidRDefault="001127F3">
      <w:pPr>
        <w:spacing w:line="560" w:lineRule="exact"/>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）招标人的职工直接控制或间接控制的公司不得参与本单位的采购投标活动。</w:t>
      </w:r>
      <w:r>
        <w:rPr>
          <w:rFonts w:ascii="仿宋" w:eastAsia="仿宋" w:hAnsi="仿宋" w:cs="仿宋" w:hint="eastAsia"/>
          <w:sz w:val="28"/>
          <w:szCs w:val="28"/>
        </w:rPr>
        <w:t xml:space="preserve"> </w:t>
      </w:r>
    </w:p>
    <w:p w:rsidR="00BE2529" w:rsidRDefault="001127F3">
      <w:pPr>
        <w:spacing w:line="560" w:lineRule="exact"/>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）招标人职工有曾在投标供应商公司任职、兼职或者持有股份（非控股）的，以及与投标供应商的人员有夫妻、直系血亲、</w:t>
      </w:r>
      <w:r>
        <w:rPr>
          <w:rFonts w:ascii="仿宋" w:eastAsia="仿宋" w:hAnsi="仿宋" w:cs="仿宋" w:hint="eastAsia"/>
          <w:sz w:val="28"/>
          <w:szCs w:val="28"/>
        </w:rPr>
        <w:t xml:space="preserve"> </w:t>
      </w:r>
      <w:r>
        <w:rPr>
          <w:rFonts w:ascii="仿宋" w:eastAsia="仿宋" w:hAnsi="仿宋" w:cs="仿宋" w:hint="eastAsia"/>
          <w:sz w:val="28"/>
          <w:szCs w:val="28"/>
        </w:rPr>
        <w:t>三代以内旁系血亲或者近姻亲关系的，职工和投标人应当在投标前主动向招标人或其上级单位的主管机构以书面形式进行报告，并提出书面投标申请，没有获得招标人同意批准的，不得参加本单位的采购投标。</w:t>
      </w:r>
      <w:r>
        <w:rPr>
          <w:rFonts w:ascii="仿宋" w:eastAsia="仿宋" w:hAnsi="仿宋" w:cs="仿宋" w:hint="eastAsia"/>
          <w:sz w:val="28"/>
          <w:szCs w:val="28"/>
        </w:rPr>
        <w:t xml:space="preserve"> </w:t>
      </w:r>
    </w:p>
    <w:p w:rsidR="00BE2529" w:rsidRDefault="001127F3">
      <w:pPr>
        <w:spacing w:line="560" w:lineRule="exact"/>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3</w:t>
      </w:r>
      <w:r>
        <w:rPr>
          <w:rFonts w:ascii="仿宋" w:eastAsia="仿宋" w:hAnsi="仿宋" w:cs="仿宋" w:hint="eastAsia"/>
          <w:sz w:val="28"/>
          <w:szCs w:val="28"/>
        </w:rPr>
        <w:t>）不同投标人单位的负责人为同一人或者存在控股、管理关系的，不得参加同一标段的投标或者未划分标段的同一采购项目的投标。</w:t>
      </w:r>
      <w:r>
        <w:rPr>
          <w:rFonts w:ascii="仿宋" w:eastAsia="仿宋" w:hAnsi="仿宋" w:cs="仿宋" w:hint="eastAsia"/>
          <w:sz w:val="28"/>
          <w:szCs w:val="28"/>
        </w:rPr>
        <w:t xml:space="preserve"> </w:t>
      </w:r>
    </w:p>
    <w:p w:rsidR="00BE2529" w:rsidRDefault="001127F3">
      <w:pPr>
        <w:spacing w:line="560" w:lineRule="exact"/>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4</w:t>
      </w:r>
      <w:r>
        <w:rPr>
          <w:rFonts w:ascii="仿宋" w:eastAsia="仿宋" w:hAnsi="仿宋" w:cs="仿宋" w:hint="eastAsia"/>
          <w:sz w:val="28"/>
          <w:szCs w:val="28"/>
        </w:rPr>
        <w:t>）存在上述关系未主动报告或主动报告未获得同意就参与投标的，该投标则视为否决投标。因</w:t>
      </w:r>
      <w:r>
        <w:rPr>
          <w:rFonts w:ascii="仿宋" w:eastAsia="仿宋" w:hAnsi="仿宋" w:cs="仿宋" w:hint="eastAsia"/>
          <w:sz w:val="28"/>
          <w:szCs w:val="28"/>
        </w:rPr>
        <w:t>弄虚作假过关而中标的一经发现中标无效处理，并将其列入单位供应商黑名单、对相关人员严肃追责。</w:t>
      </w:r>
    </w:p>
    <w:p w:rsidR="00BE2529" w:rsidRDefault="001127F3">
      <w:pPr>
        <w:spacing w:line="560" w:lineRule="exact"/>
        <w:rPr>
          <w:rFonts w:ascii="仿宋" w:eastAsia="仿宋" w:hAnsi="仿宋" w:cs="仿宋"/>
          <w:sz w:val="28"/>
          <w:szCs w:val="28"/>
        </w:rPr>
      </w:pPr>
      <w:bookmarkStart w:id="1" w:name="_Toc5859"/>
      <w:r>
        <w:rPr>
          <w:rFonts w:ascii="仿宋" w:eastAsia="仿宋" w:hAnsi="仿宋" w:cs="仿宋" w:hint="eastAsia"/>
          <w:sz w:val="28"/>
          <w:szCs w:val="28"/>
        </w:rPr>
        <w:t>十四、投标保证金</w:t>
      </w:r>
    </w:p>
    <w:p w:rsidR="00BE2529" w:rsidRDefault="001127F3">
      <w:pPr>
        <w:pStyle w:val="a3"/>
        <w:adjustRightInd w:val="0"/>
        <w:snapToGrid w:val="0"/>
        <w:spacing w:before="7" w:line="360" w:lineRule="auto"/>
        <w:rPr>
          <w:rFonts w:ascii="仿宋" w:eastAsia="仿宋" w:hAnsi="仿宋" w:cs="仿宋"/>
          <w:sz w:val="28"/>
          <w:szCs w:val="28"/>
        </w:rPr>
      </w:pPr>
      <w:r>
        <w:rPr>
          <w:rFonts w:ascii="仿宋" w:eastAsia="仿宋" w:hAnsi="仿宋" w:cs="仿宋" w:hint="eastAsia"/>
          <w:sz w:val="28"/>
          <w:szCs w:val="28"/>
        </w:rPr>
        <w:t>无</w:t>
      </w:r>
    </w:p>
    <w:p w:rsidR="00BE2529" w:rsidRDefault="001127F3">
      <w:pPr>
        <w:pStyle w:val="a3"/>
        <w:adjustRightInd w:val="0"/>
        <w:snapToGrid w:val="0"/>
        <w:spacing w:before="7" w:line="280" w:lineRule="exact"/>
        <w:rPr>
          <w:rFonts w:ascii="仿宋" w:eastAsia="仿宋" w:hAnsi="仿宋" w:cs="仿宋"/>
          <w:sz w:val="28"/>
          <w:szCs w:val="28"/>
        </w:rPr>
      </w:pPr>
      <w:r>
        <w:rPr>
          <w:rFonts w:ascii="仿宋" w:eastAsia="仿宋" w:hAnsi="仿宋" w:cs="仿宋" w:hint="eastAsia"/>
          <w:sz w:val="28"/>
          <w:szCs w:val="28"/>
        </w:rPr>
        <w:t>十五</w:t>
      </w:r>
      <w:r>
        <w:rPr>
          <w:rFonts w:ascii="仿宋" w:eastAsia="仿宋" w:hAnsi="仿宋" w:cs="仿宋" w:hint="eastAsia"/>
          <w:sz w:val="28"/>
          <w:szCs w:val="28"/>
        </w:rPr>
        <w:t>.</w:t>
      </w:r>
      <w:r>
        <w:rPr>
          <w:rFonts w:ascii="仿宋" w:eastAsia="仿宋" w:hAnsi="仿宋" w:cs="仿宋" w:hint="eastAsia"/>
          <w:sz w:val="28"/>
          <w:szCs w:val="28"/>
        </w:rPr>
        <w:t>联系方式</w:t>
      </w:r>
      <w:bookmarkEnd w:id="1"/>
    </w:p>
    <w:p w:rsidR="00BE2529" w:rsidRDefault="001127F3">
      <w:pPr>
        <w:pStyle w:val="a3"/>
        <w:adjustRightInd w:val="0"/>
        <w:snapToGrid w:val="0"/>
        <w:spacing w:before="7" w:line="280" w:lineRule="exact"/>
        <w:rPr>
          <w:rFonts w:ascii="仿宋" w:eastAsia="仿宋" w:hAnsi="仿宋" w:cs="仿宋"/>
          <w:sz w:val="28"/>
          <w:szCs w:val="28"/>
        </w:rPr>
      </w:pPr>
      <w:r>
        <w:rPr>
          <w:rFonts w:ascii="仿宋" w:eastAsia="仿宋" w:hAnsi="仿宋" w:cs="仿宋" w:hint="eastAsia"/>
          <w:sz w:val="28"/>
          <w:szCs w:val="28"/>
        </w:rPr>
        <w:t>招标人：江苏苏盐井神股份有限公司</w:t>
      </w:r>
    </w:p>
    <w:p w:rsidR="00BE2529" w:rsidRDefault="001127F3">
      <w:pPr>
        <w:pStyle w:val="a3"/>
        <w:adjustRightInd w:val="0"/>
        <w:snapToGrid w:val="0"/>
        <w:spacing w:before="7" w:line="280" w:lineRule="exact"/>
        <w:rPr>
          <w:rFonts w:ascii="仿宋" w:eastAsia="仿宋" w:hAnsi="仿宋" w:cs="仿宋"/>
          <w:sz w:val="28"/>
          <w:szCs w:val="28"/>
        </w:rPr>
      </w:pPr>
      <w:r>
        <w:rPr>
          <w:rFonts w:ascii="仿宋" w:eastAsia="仿宋" w:hAnsi="仿宋" w:cs="仿宋" w:hint="eastAsia"/>
          <w:sz w:val="28"/>
          <w:szCs w:val="28"/>
        </w:rPr>
        <w:t>地址：淮安市淮安区井神路</w:t>
      </w:r>
      <w:r>
        <w:rPr>
          <w:rFonts w:ascii="仿宋" w:eastAsia="仿宋" w:hAnsi="仿宋" w:cs="仿宋" w:hint="eastAsia"/>
          <w:sz w:val="28"/>
          <w:szCs w:val="28"/>
        </w:rPr>
        <w:t>1</w:t>
      </w:r>
      <w:r>
        <w:rPr>
          <w:rFonts w:ascii="仿宋" w:eastAsia="仿宋" w:hAnsi="仿宋" w:cs="仿宋" w:hint="eastAsia"/>
          <w:sz w:val="28"/>
          <w:szCs w:val="28"/>
        </w:rPr>
        <w:t>号</w:t>
      </w:r>
      <w:r>
        <w:rPr>
          <w:rFonts w:ascii="仿宋" w:eastAsia="仿宋" w:hAnsi="仿宋" w:cs="仿宋" w:hint="eastAsia"/>
          <w:sz w:val="28"/>
          <w:szCs w:val="28"/>
        </w:rPr>
        <w:t xml:space="preserve"> </w:t>
      </w:r>
    </w:p>
    <w:p w:rsidR="00BE2529" w:rsidRDefault="001127F3">
      <w:pPr>
        <w:pStyle w:val="a3"/>
        <w:adjustRightInd w:val="0"/>
        <w:snapToGrid w:val="0"/>
        <w:spacing w:before="7" w:line="280" w:lineRule="exact"/>
        <w:rPr>
          <w:rFonts w:ascii="仿宋" w:eastAsia="仿宋" w:hAnsi="仿宋" w:cs="仿宋"/>
          <w:sz w:val="28"/>
          <w:szCs w:val="28"/>
        </w:rPr>
      </w:pPr>
      <w:r>
        <w:rPr>
          <w:rFonts w:ascii="仿宋" w:eastAsia="仿宋" w:hAnsi="仿宋" w:cs="仿宋" w:hint="eastAsia"/>
          <w:sz w:val="28"/>
          <w:szCs w:val="28"/>
        </w:rPr>
        <w:t>联系人：</w:t>
      </w:r>
      <w:r>
        <w:rPr>
          <w:rFonts w:ascii="仿宋" w:eastAsia="仿宋" w:hAnsi="仿宋" w:cs="仿宋" w:hint="eastAsia"/>
          <w:sz w:val="28"/>
          <w:szCs w:val="28"/>
        </w:rPr>
        <w:t>史伟均</w:t>
      </w:r>
    </w:p>
    <w:p w:rsidR="00BE2529" w:rsidRDefault="001127F3">
      <w:pPr>
        <w:pStyle w:val="a3"/>
        <w:adjustRightInd w:val="0"/>
        <w:snapToGrid w:val="0"/>
        <w:spacing w:before="7" w:line="360" w:lineRule="auto"/>
        <w:rPr>
          <w:rFonts w:ascii="仿宋" w:eastAsia="仿宋" w:hAnsi="仿宋" w:cs="仿宋"/>
          <w:sz w:val="28"/>
          <w:szCs w:val="28"/>
        </w:rPr>
      </w:pPr>
      <w:r>
        <w:rPr>
          <w:rFonts w:ascii="仿宋" w:eastAsia="仿宋" w:hAnsi="仿宋" w:cs="仿宋" w:hint="eastAsia"/>
          <w:sz w:val="28"/>
          <w:szCs w:val="28"/>
        </w:rPr>
        <w:t>联系电话：</w:t>
      </w:r>
      <w:r>
        <w:rPr>
          <w:rFonts w:ascii="仿宋" w:eastAsia="仿宋" w:hAnsi="仿宋" w:cs="仿宋" w:hint="eastAsia"/>
          <w:sz w:val="28"/>
          <w:szCs w:val="28"/>
        </w:rPr>
        <w:t>18852319000</w:t>
      </w:r>
    </w:p>
    <w:p w:rsidR="00BE2529" w:rsidRDefault="001127F3">
      <w:pPr>
        <w:pStyle w:val="a3"/>
        <w:adjustRightInd w:val="0"/>
        <w:snapToGrid w:val="0"/>
        <w:spacing w:before="7" w:line="360" w:lineRule="auto"/>
        <w:rPr>
          <w:rFonts w:ascii="仿宋" w:eastAsia="仿宋" w:hAnsi="仿宋" w:cs="仿宋"/>
          <w:sz w:val="28"/>
          <w:szCs w:val="28"/>
        </w:rPr>
      </w:pPr>
      <w:r>
        <w:rPr>
          <w:rFonts w:ascii="仿宋" w:eastAsia="仿宋" w:hAnsi="仿宋" w:cs="仿宋" w:hint="eastAsia"/>
          <w:sz w:val="28"/>
          <w:szCs w:val="28"/>
        </w:rPr>
        <w:t>有意投标单位如报名后，请联系招标联系人，现场勘查后进行报价。</w:t>
      </w:r>
    </w:p>
    <w:p w:rsidR="00BE2529" w:rsidRDefault="001127F3">
      <w:pPr>
        <w:spacing w:line="560" w:lineRule="exact"/>
        <w:ind w:firstLineChars="2000" w:firstLine="5600"/>
        <w:rPr>
          <w:rFonts w:ascii="仿宋" w:eastAsia="仿宋" w:hAnsi="仿宋" w:cs="仿宋"/>
          <w:sz w:val="28"/>
          <w:szCs w:val="28"/>
        </w:rPr>
      </w:pPr>
      <w:r>
        <w:rPr>
          <w:rFonts w:ascii="仿宋" w:eastAsia="仿宋" w:hAnsi="仿宋" w:cs="仿宋" w:hint="eastAsia"/>
          <w:sz w:val="28"/>
          <w:szCs w:val="28"/>
        </w:rPr>
        <w:t>办公室安保</w:t>
      </w:r>
      <w:r>
        <w:rPr>
          <w:rFonts w:ascii="仿宋" w:eastAsia="仿宋" w:hAnsi="仿宋" w:cs="仿宋" w:hint="eastAsia"/>
          <w:sz w:val="28"/>
          <w:szCs w:val="28"/>
        </w:rPr>
        <w:t>办</w:t>
      </w:r>
      <w:r>
        <w:rPr>
          <w:rFonts w:ascii="仿宋" w:eastAsia="仿宋" w:hAnsi="仿宋" w:cs="仿宋" w:hint="eastAsia"/>
          <w:sz w:val="28"/>
          <w:szCs w:val="28"/>
        </w:rPr>
        <w:t xml:space="preserve"> </w:t>
      </w:r>
    </w:p>
    <w:p w:rsidR="00BE2529" w:rsidRDefault="001127F3">
      <w:pPr>
        <w:spacing w:line="560" w:lineRule="exact"/>
        <w:rPr>
          <w:rFonts w:ascii="仿宋" w:eastAsia="仿宋" w:hAnsi="仿宋" w:cs="仿宋"/>
          <w:sz w:val="28"/>
          <w:szCs w:val="28"/>
        </w:rPr>
      </w:pPr>
      <w:r>
        <w:rPr>
          <w:rFonts w:ascii="仿宋" w:eastAsia="仿宋" w:hAnsi="仿宋" w:cs="仿宋" w:hint="eastAsia"/>
          <w:sz w:val="28"/>
          <w:szCs w:val="28"/>
        </w:rPr>
        <w:t xml:space="preserve">                                       20</w:t>
      </w:r>
      <w:r>
        <w:rPr>
          <w:rFonts w:ascii="仿宋" w:eastAsia="仿宋" w:hAnsi="仿宋" w:cs="仿宋" w:hint="eastAsia"/>
          <w:sz w:val="28"/>
          <w:szCs w:val="28"/>
        </w:rPr>
        <w:t>25</w:t>
      </w:r>
      <w:r>
        <w:rPr>
          <w:rFonts w:ascii="仿宋" w:eastAsia="仿宋" w:hAnsi="仿宋" w:cs="仿宋" w:hint="eastAsia"/>
          <w:sz w:val="28"/>
          <w:szCs w:val="28"/>
        </w:rPr>
        <w:t>年</w:t>
      </w:r>
      <w:r>
        <w:rPr>
          <w:rFonts w:ascii="仿宋" w:eastAsia="仿宋" w:hAnsi="仿宋" w:cs="仿宋" w:hint="eastAsia"/>
          <w:sz w:val="28"/>
          <w:szCs w:val="28"/>
        </w:rPr>
        <w:t>6</w:t>
      </w:r>
      <w:r>
        <w:rPr>
          <w:rFonts w:ascii="仿宋" w:eastAsia="仿宋" w:hAnsi="仿宋" w:cs="仿宋" w:hint="eastAsia"/>
          <w:sz w:val="28"/>
          <w:szCs w:val="28"/>
        </w:rPr>
        <w:t>月</w:t>
      </w:r>
      <w:r w:rsidR="00FD0D9D">
        <w:rPr>
          <w:rFonts w:ascii="仿宋" w:eastAsia="仿宋" w:hAnsi="仿宋" w:cs="仿宋"/>
          <w:sz w:val="28"/>
          <w:szCs w:val="28"/>
        </w:rPr>
        <w:t>20</w:t>
      </w:r>
      <w:r>
        <w:rPr>
          <w:rFonts w:ascii="仿宋" w:eastAsia="仿宋" w:hAnsi="仿宋" w:cs="仿宋" w:hint="eastAsia"/>
          <w:sz w:val="28"/>
          <w:szCs w:val="28"/>
        </w:rPr>
        <w:t>日</w:t>
      </w:r>
    </w:p>
    <w:p w:rsidR="00BE2529" w:rsidRDefault="00BE2529">
      <w:pPr>
        <w:spacing w:line="360" w:lineRule="auto"/>
        <w:rPr>
          <w:rFonts w:ascii="仿宋" w:eastAsia="仿宋" w:hAnsi="仿宋" w:cs="仿宋"/>
          <w:sz w:val="28"/>
          <w:szCs w:val="28"/>
        </w:rPr>
      </w:pPr>
    </w:p>
    <w:p w:rsidR="00BE2529" w:rsidRDefault="00BE2529">
      <w:pPr>
        <w:jc w:val="center"/>
        <w:rPr>
          <w:rFonts w:ascii="仿宋" w:eastAsia="仿宋" w:hAnsi="仿宋" w:cs="仿宋"/>
          <w:sz w:val="32"/>
          <w:szCs w:val="32"/>
        </w:rPr>
      </w:pPr>
    </w:p>
    <w:p w:rsidR="00BE2529" w:rsidRDefault="00BE2529">
      <w:pPr>
        <w:pStyle w:val="ab"/>
        <w:pBdr>
          <w:bottom w:val="thickThinSmallGap" w:sz="24" w:space="1" w:color="622423"/>
        </w:pBdr>
        <w:jc w:val="both"/>
        <w:rPr>
          <w:rFonts w:ascii="Cambria" w:eastAsia="黑体" w:hAnsi="Cambria"/>
          <w:sz w:val="48"/>
          <w:szCs w:val="32"/>
        </w:rPr>
      </w:pPr>
    </w:p>
    <w:p w:rsidR="00BE2529" w:rsidRDefault="001127F3">
      <w:pPr>
        <w:pStyle w:val="ab"/>
        <w:pBdr>
          <w:bottom w:val="thickThinSmallGap" w:sz="24" w:space="1" w:color="622423"/>
        </w:pBdr>
        <w:rPr>
          <w:rFonts w:ascii="Cambria" w:eastAsia="黑体" w:hAnsi="Cambria"/>
          <w:sz w:val="48"/>
          <w:szCs w:val="32"/>
        </w:rPr>
      </w:pPr>
      <w:r>
        <w:rPr>
          <w:rFonts w:ascii="Cambria" w:eastAsia="黑体" w:hAnsi="Cambria" w:hint="eastAsia"/>
          <w:sz w:val="48"/>
          <w:szCs w:val="32"/>
        </w:rPr>
        <w:t>工</w:t>
      </w:r>
      <w:r>
        <w:rPr>
          <w:rFonts w:ascii="Cambria" w:eastAsia="黑体" w:hAnsi="Cambria" w:hint="eastAsia"/>
          <w:sz w:val="48"/>
          <w:szCs w:val="32"/>
        </w:rPr>
        <w:t xml:space="preserve"> </w:t>
      </w:r>
      <w:r>
        <w:rPr>
          <w:rFonts w:ascii="Cambria" w:eastAsia="黑体" w:hAnsi="Cambria" w:hint="eastAsia"/>
          <w:sz w:val="48"/>
          <w:szCs w:val="32"/>
        </w:rPr>
        <w:t>程</w:t>
      </w:r>
      <w:r>
        <w:rPr>
          <w:rFonts w:ascii="Cambria" w:eastAsia="黑体" w:hAnsi="Cambria" w:hint="eastAsia"/>
          <w:sz w:val="48"/>
          <w:szCs w:val="32"/>
        </w:rPr>
        <w:t xml:space="preserve"> </w:t>
      </w:r>
      <w:r>
        <w:rPr>
          <w:rFonts w:ascii="Cambria" w:eastAsia="黑体" w:hAnsi="Cambria" w:hint="eastAsia"/>
          <w:sz w:val="48"/>
          <w:szCs w:val="32"/>
        </w:rPr>
        <w:t>量</w:t>
      </w:r>
      <w:r>
        <w:rPr>
          <w:rFonts w:ascii="Cambria" w:eastAsia="黑体" w:hAnsi="Cambria" w:hint="eastAsia"/>
          <w:sz w:val="48"/>
          <w:szCs w:val="32"/>
        </w:rPr>
        <w:t xml:space="preserve"> </w:t>
      </w:r>
      <w:r>
        <w:rPr>
          <w:rFonts w:ascii="Cambria" w:eastAsia="黑体" w:hAnsi="Cambria" w:hint="eastAsia"/>
          <w:sz w:val="48"/>
          <w:szCs w:val="32"/>
        </w:rPr>
        <w:t>清</w:t>
      </w:r>
      <w:r>
        <w:rPr>
          <w:rFonts w:ascii="Cambria" w:eastAsia="黑体" w:hAnsi="Cambria" w:hint="eastAsia"/>
          <w:sz w:val="48"/>
          <w:szCs w:val="32"/>
        </w:rPr>
        <w:t xml:space="preserve"> </w:t>
      </w:r>
      <w:r>
        <w:rPr>
          <w:rFonts w:ascii="Cambria" w:eastAsia="黑体" w:hAnsi="Cambria" w:hint="eastAsia"/>
          <w:sz w:val="48"/>
          <w:szCs w:val="32"/>
        </w:rPr>
        <w:t>单</w:t>
      </w:r>
      <w:r>
        <w:rPr>
          <w:rFonts w:ascii="Cambria" w:eastAsia="黑体" w:hAnsi="Cambria" w:hint="eastAsia"/>
          <w:sz w:val="48"/>
          <w:szCs w:val="32"/>
        </w:rPr>
        <w:t xml:space="preserve"> </w:t>
      </w:r>
      <w:r>
        <w:rPr>
          <w:rFonts w:ascii="Cambria" w:eastAsia="黑体" w:hAnsi="Cambria" w:hint="eastAsia"/>
          <w:sz w:val="48"/>
          <w:szCs w:val="32"/>
        </w:rPr>
        <w:t>编</w:t>
      </w:r>
      <w:r>
        <w:rPr>
          <w:rFonts w:ascii="Cambria" w:eastAsia="黑体" w:hAnsi="Cambria" w:hint="eastAsia"/>
          <w:sz w:val="48"/>
          <w:szCs w:val="32"/>
        </w:rPr>
        <w:t xml:space="preserve"> </w:t>
      </w:r>
      <w:r>
        <w:rPr>
          <w:rFonts w:ascii="Cambria" w:eastAsia="黑体" w:hAnsi="Cambria" w:hint="eastAsia"/>
          <w:sz w:val="48"/>
          <w:szCs w:val="32"/>
        </w:rPr>
        <w:t>制</w:t>
      </w:r>
      <w:r>
        <w:rPr>
          <w:rFonts w:ascii="Cambria" w:eastAsia="黑体" w:hAnsi="Cambria" w:hint="eastAsia"/>
          <w:sz w:val="48"/>
          <w:szCs w:val="32"/>
        </w:rPr>
        <w:t xml:space="preserve"> </w:t>
      </w:r>
      <w:r>
        <w:rPr>
          <w:rFonts w:ascii="Cambria" w:eastAsia="黑体" w:hAnsi="Cambria" w:hint="eastAsia"/>
          <w:sz w:val="48"/>
          <w:szCs w:val="32"/>
        </w:rPr>
        <w:t>说</w:t>
      </w:r>
      <w:r>
        <w:rPr>
          <w:rFonts w:ascii="Cambria" w:eastAsia="黑体" w:hAnsi="Cambria" w:hint="eastAsia"/>
          <w:sz w:val="48"/>
          <w:szCs w:val="32"/>
        </w:rPr>
        <w:t xml:space="preserve"> </w:t>
      </w:r>
      <w:r>
        <w:rPr>
          <w:rFonts w:ascii="Cambria" w:eastAsia="黑体" w:hAnsi="Cambria" w:hint="eastAsia"/>
          <w:sz w:val="48"/>
          <w:szCs w:val="32"/>
        </w:rPr>
        <w:t>明</w:t>
      </w:r>
    </w:p>
    <w:p w:rsidR="00BE2529" w:rsidRDefault="001127F3">
      <w:pPr>
        <w:spacing w:line="540" w:lineRule="exact"/>
        <w:ind w:firstLineChars="78" w:firstLine="218"/>
        <w:rPr>
          <w:rFonts w:ascii="楷体_GB2312" w:eastAsia="楷体_GB2312" w:hAnsi="宋体"/>
          <w:sz w:val="28"/>
          <w:szCs w:val="28"/>
        </w:rPr>
      </w:pPr>
      <w:r>
        <w:rPr>
          <w:rFonts w:ascii="楷体_GB2312" w:eastAsia="楷体_GB2312" w:hAnsi="宋体"/>
          <w:sz w:val="28"/>
          <w:szCs w:val="28"/>
        </w:rPr>
        <w:t xml:space="preserve"> </w:t>
      </w:r>
      <w:r>
        <w:rPr>
          <w:rFonts w:ascii="宋体" w:hAnsi="宋体" w:hint="eastAsia"/>
          <w:b/>
          <w:sz w:val="28"/>
          <w:szCs w:val="28"/>
        </w:rPr>
        <w:t>一</w:t>
      </w:r>
      <w:r>
        <w:rPr>
          <w:rFonts w:ascii="宋体" w:hAnsi="宋体"/>
          <w:b/>
          <w:sz w:val="28"/>
          <w:szCs w:val="28"/>
        </w:rPr>
        <w:t>、工程概况</w:t>
      </w:r>
      <w:r>
        <w:rPr>
          <w:rFonts w:ascii="楷体_GB2312" w:eastAsia="楷体_GB2312" w:hAnsi="宋体"/>
          <w:sz w:val="28"/>
          <w:szCs w:val="28"/>
        </w:rPr>
        <w:t>：</w:t>
      </w:r>
      <w:r>
        <w:rPr>
          <w:rFonts w:ascii="楷体_GB2312" w:eastAsia="楷体_GB2312" w:hAnsi="宋体" w:hint="eastAsia"/>
          <w:sz w:val="28"/>
          <w:szCs w:val="28"/>
        </w:rPr>
        <w:t xml:space="preserve"> </w:t>
      </w:r>
    </w:p>
    <w:p w:rsidR="00BE2529" w:rsidRDefault="001127F3">
      <w:pPr>
        <w:spacing w:line="460" w:lineRule="exact"/>
        <w:ind w:firstLineChars="250" w:firstLine="700"/>
        <w:jc w:val="left"/>
        <w:rPr>
          <w:rFonts w:ascii="楷体_GB2312" w:eastAsia="楷体_GB2312"/>
          <w:sz w:val="28"/>
          <w:szCs w:val="28"/>
        </w:rPr>
      </w:pPr>
      <w:r>
        <w:rPr>
          <w:rFonts w:ascii="楷体_GB2312" w:eastAsia="楷体_GB2312" w:hint="eastAsia"/>
          <w:sz w:val="28"/>
          <w:szCs w:val="28"/>
        </w:rPr>
        <w:t>本项</w:t>
      </w:r>
      <w:r>
        <w:rPr>
          <w:rFonts w:ascii="楷体_GB2312" w:eastAsia="楷体_GB2312"/>
          <w:sz w:val="28"/>
          <w:szCs w:val="28"/>
        </w:rPr>
        <w:t>目为</w:t>
      </w:r>
      <w:r>
        <w:rPr>
          <w:rFonts w:ascii="仿宋" w:eastAsia="仿宋" w:hAnsi="仿宋" w:cs="仿宋" w:hint="eastAsia"/>
          <w:sz w:val="28"/>
          <w:szCs w:val="28"/>
        </w:rPr>
        <w:t>江苏苏盐井神股份有限公司</w:t>
      </w:r>
      <w:r>
        <w:rPr>
          <w:rFonts w:ascii="仿宋" w:eastAsia="仿宋" w:hAnsi="仿宋" w:cs="仿宋" w:hint="eastAsia"/>
          <w:sz w:val="28"/>
          <w:szCs w:val="28"/>
        </w:rPr>
        <w:t>一分公司道路及周边发运区域地面划设安全标线</w:t>
      </w:r>
      <w:r>
        <w:rPr>
          <w:rFonts w:ascii="楷体_GB2312" w:eastAsia="楷体_GB2312" w:hint="eastAsia"/>
          <w:sz w:val="28"/>
          <w:szCs w:val="28"/>
        </w:rPr>
        <w:t>。</w:t>
      </w:r>
    </w:p>
    <w:p w:rsidR="00BE2529" w:rsidRDefault="001127F3">
      <w:pPr>
        <w:spacing w:line="460" w:lineRule="exact"/>
        <w:ind w:firstLineChars="250" w:firstLine="700"/>
        <w:jc w:val="left"/>
        <w:rPr>
          <w:rFonts w:ascii="楷体_GB2312" w:eastAsia="楷体_GB2312"/>
          <w:sz w:val="28"/>
          <w:szCs w:val="28"/>
        </w:rPr>
      </w:pPr>
      <w:r>
        <w:rPr>
          <w:rFonts w:ascii="楷体_GB2312" w:eastAsia="楷体_GB2312" w:hint="eastAsia"/>
          <w:sz w:val="28"/>
          <w:szCs w:val="28"/>
        </w:rPr>
        <w:t xml:space="preserve"> </w:t>
      </w:r>
      <w:r>
        <w:rPr>
          <w:rFonts w:ascii="楷体_GB2312" w:eastAsia="楷体_GB2312" w:hint="eastAsia"/>
          <w:sz w:val="28"/>
          <w:szCs w:val="28"/>
        </w:rPr>
        <w:t>详细清单见附件</w:t>
      </w:r>
    </w:p>
    <w:p w:rsidR="00BE2529" w:rsidRDefault="001127F3">
      <w:pPr>
        <w:spacing w:line="460" w:lineRule="exact"/>
        <w:ind w:firstLineChars="250" w:firstLine="700"/>
        <w:jc w:val="left"/>
        <w:rPr>
          <w:rFonts w:ascii="楷体_GB2312" w:eastAsia="楷体_GB2312"/>
          <w:sz w:val="28"/>
          <w:szCs w:val="28"/>
        </w:rPr>
      </w:pPr>
      <w:r>
        <w:rPr>
          <w:rFonts w:ascii="楷体_GB2312" w:eastAsia="楷体_GB2312" w:hint="eastAsia"/>
          <w:sz w:val="28"/>
          <w:szCs w:val="28"/>
        </w:rPr>
        <w:t>详细划线区域</w:t>
      </w:r>
    </w:p>
    <w:p w:rsidR="00BE2529" w:rsidRDefault="00BE2529">
      <w:pPr>
        <w:pStyle w:val="a3"/>
        <w:adjustRightInd w:val="0"/>
        <w:snapToGrid w:val="0"/>
        <w:spacing w:before="7" w:line="360" w:lineRule="auto"/>
        <w:ind w:firstLineChars="200" w:firstLine="560"/>
        <w:jc w:val="center"/>
        <w:rPr>
          <w:rFonts w:ascii="楷体_GB2312" w:eastAsia="楷体_GB2312"/>
          <w:sz w:val="28"/>
          <w:szCs w:val="28"/>
        </w:rPr>
      </w:pPr>
    </w:p>
    <w:p w:rsidR="00BE2529" w:rsidRDefault="00BE2529">
      <w:pPr>
        <w:pStyle w:val="a3"/>
        <w:adjustRightInd w:val="0"/>
        <w:snapToGrid w:val="0"/>
        <w:spacing w:before="7" w:line="360" w:lineRule="auto"/>
        <w:ind w:firstLineChars="200" w:firstLine="560"/>
        <w:jc w:val="center"/>
        <w:rPr>
          <w:rFonts w:ascii="楷体_GB2312" w:eastAsia="楷体_GB2312"/>
          <w:sz w:val="28"/>
          <w:szCs w:val="28"/>
        </w:rPr>
      </w:pPr>
    </w:p>
    <w:p w:rsidR="00BE2529" w:rsidRDefault="00BE2529">
      <w:pPr>
        <w:pStyle w:val="a3"/>
        <w:adjustRightInd w:val="0"/>
        <w:snapToGrid w:val="0"/>
        <w:spacing w:before="7" w:line="360" w:lineRule="auto"/>
        <w:ind w:firstLineChars="200" w:firstLine="560"/>
        <w:jc w:val="center"/>
        <w:rPr>
          <w:rFonts w:ascii="楷体_GB2312" w:eastAsia="楷体_GB2312"/>
          <w:sz w:val="28"/>
          <w:szCs w:val="28"/>
        </w:rPr>
      </w:pPr>
    </w:p>
    <w:p w:rsidR="00BE2529" w:rsidRDefault="00BE2529">
      <w:pPr>
        <w:pStyle w:val="a3"/>
        <w:adjustRightInd w:val="0"/>
        <w:snapToGrid w:val="0"/>
        <w:spacing w:before="7" w:line="360" w:lineRule="auto"/>
        <w:ind w:firstLineChars="200" w:firstLine="560"/>
        <w:jc w:val="center"/>
        <w:rPr>
          <w:rFonts w:ascii="楷体_GB2312" w:eastAsia="楷体_GB2312"/>
          <w:sz w:val="28"/>
          <w:szCs w:val="28"/>
        </w:rPr>
      </w:pPr>
    </w:p>
    <w:p w:rsidR="00BE2529" w:rsidRDefault="00BE2529">
      <w:pPr>
        <w:pStyle w:val="a3"/>
        <w:adjustRightInd w:val="0"/>
        <w:snapToGrid w:val="0"/>
        <w:spacing w:before="7" w:line="360" w:lineRule="auto"/>
        <w:ind w:firstLineChars="200" w:firstLine="560"/>
        <w:jc w:val="center"/>
        <w:rPr>
          <w:rFonts w:ascii="楷体_GB2312" w:eastAsia="楷体_GB2312"/>
          <w:sz w:val="28"/>
          <w:szCs w:val="28"/>
        </w:rPr>
      </w:pPr>
    </w:p>
    <w:p w:rsidR="00BE2529" w:rsidRDefault="00BE2529">
      <w:pPr>
        <w:pStyle w:val="a3"/>
        <w:adjustRightInd w:val="0"/>
        <w:snapToGrid w:val="0"/>
        <w:spacing w:before="7" w:line="360" w:lineRule="auto"/>
        <w:ind w:firstLineChars="200" w:firstLine="560"/>
        <w:jc w:val="center"/>
        <w:rPr>
          <w:rFonts w:ascii="楷体_GB2312" w:eastAsia="楷体_GB2312"/>
          <w:sz w:val="28"/>
          <w:szCs w:val="28"/>
        </w:rPr>
      </w:pPr>
    </w:p>
    <w:p w:rsidR="00BE2529" w:rsidRDefault="00BE2529">
      <w:pPr>
        <w:pStyle w:val="a3"/>
        <w:adjustRightInd w:val="0"/>
        <w:snapToGrid w:val="0"/>
        <w:spacing w:before="7" w:line="360" w:lineRule="auto"/>
        <w:ind w:firstLineChars="200" w:firstLine="560"/>
        <w:jc w:val="center"/>
        <w:rPr>
          <w:rFonts w:ascii="楷体_GB2312" w:eastAsia="楷体_GB2312"/>
          <w:sz w:val="28"/>
          <w:szCs w:val="28"/>
        </w:rPr>
      </w:pPr>
    </w:p>
    <w:p w:rsidR="00BE2529" w:rsidRDefault="00BE2529">
      <w:pPr>
        <w:pStyle w:val="a3"/>
        <w:adjustRightInd w:val="0"/>
        <w:snapToGrid w:val="0"/>
        <w:spacing w:before="7" w:line="360" w:lineRule="auto"/>
        <w:ind w:firstLineChars="200" w:firstLine="560"/>
        <w:jc w:val="center"/>
        <w:rPr>
          <w:rFonts w:ascii="楷体_GB2312" w:eastAsia="楷体_GB2312"/>
          <w:sz w:val="28"/>
          <w:szCs w:val="28"/>
        </w:rPr>
      </w:pPr>
    </w:p>
    <w:p w:rsidR="00BE2529" w:rsidRDefault="00BE2529">
      <w:pPr>
        <w:pStyle w:val="a3"/>
        <w:adjustRightInd w:val="0"/>
        <w:snapToGrid w:val="0"/>
        <w:spacing w:before="7" w:line="360" w:lineRule="auto"/>
        <w:ind w:firstLineChars="200" w:firstLine="560"/>
        <w:jc w:val="center"/>
        <w:rPr>
          <w:rFonts w:ascii="楷体_GB2312" w:eastAsia="楷体_GB2312"/>
          <w:sz w:val="28"/>
          <w:szCs w:val="28"/>
        </w:rPr>
      </w:pPr>
    </w:p>
    <w:p w:rsidR="00BE2529" w:rsidRDefault="00BE2529">
      <w:pPr>
        <w:pStyle w:val="a3"/>
        <w:adjustRightInd w:val="0"/>
        <w:snapToGrid w:val="0"/>
        <w:spacing w:before="7" w:line="360" w:lineRule="auto"/>
        <w:ind w:firstLineChars="200" w:firstLine="560"/>
        <w:jc w:val="center"/>
        <w:rPr>
          <w:rFonts w:ascii="楷体_GB2312" w:eastAsia="楷体_GB2312"/>
          <w:sz w:val="28"/>
          <w:szCs w:val="28"/>
        </w:rPr>
      </w:pPr>
    </w:p>
    <w:p w:rsidR="00BE2529" w:rsidRDefault="00BE2529">
      <w:pPr>
        <w:pStyle w:val="a3"/>
        <w:adjustRightInd w:val="0"/>
        <w:snapToGrid w:val="0"/>
        <w:spacing w:before="7" w:line="360" w:lineRule="auto"/>
        <w:ind w:firstLineChars="200" w:firstLine="560"/>
        <w:jc w:val="center"/>
        <w:rPr>
          <w:rFonts w:ascii="楷体_GB2312" w:eastAsia="楷体_GB2312"/>
          <w:sz w:val="28"/>
          <w:szCs w:val="28"/>
        </w:rPr>
      </w:pPr>
    </w:p>
    <w:p w:rsidR="00BE2529" w:rsidRDefault="00BE2529">
      <w:pPr>
        <w:pStyle w:val="a3"/>
        <w:adjustRightInd w:val="0"/>
        <w:snapToGrid w:val="0"/>
        <w:spacing w:before="7" w:line="360" w:lineRule="auto"/>
        <w:ind w:firstLineChars="200" w:firstLine="560"/>
        <w:jc w:val="center"/>
        <w:rPr>
          <w:rFonts w:ascii="楷体_GB2312" w:eastAsia="楷体_GB2312"/>
          <w:sz w:val="28"/>
          <w:szCs w:val="28"/>
        </w:rPr>
      </w:pPr>
    </w:p>
    <w:p w:rsidR="00BE2529" w:rsidRDefault="00BE2529">
      <w:pPr>
        <w:pStyle w:val="a3"/>
        <w:adjustRightInd w:val="0"/>
        <w:snapToGrid w:val="0"/>
        <w:spacing w:before="7" w:line="360" w:lineRule="auto"/>
        <w:ind w:firstLineChars="200" w:firstLine="560"/>
        <w:jc w:val="center"/>
        <w:rPr>
          <w:rFonts w:ascii="楷体_GB2312" w:eastAsia="楷体_GB2312"/>
          <w:sz w:val="28"/>
          <w:szCs w:val="28"/>
        </w:rPr>
      </w:pPr>
    </w:p>
    <w:p w:rsidR="00BE2529" w:rsidRDefault="00BE2529">
      <w:pPr>
        <w:pStyle w:val="a3"/>
        <w:adjustRightInd w:val="0"/>
        <w:snapToGrid w:val="0"/>
        <w:spacing w:before="7" w:line="360" w:lineRule="auto"/>
        <w:ind w:firstLineChars="200" w:firstLine="560"/>
        <w:jc w:val="center"/>
        <w:rPr>
          <w:rFonts w:ascii="楷体_GB2312" w:eastAsia="楷体_GB2312"/>
          <w:sz w:val="28"/>
          <w:szCs w:val="28"/>
        </w:rPr>
      </w:pPr>
    </w:p>
    <w:p w:rsidR="00BE2529" w:rsidRDefault="00BE2529">
      <w:pPr>
        <w:pStyle w:val="a3"/>
        <w:adjustRightInd w:val="0"/>
        <w:snapToGrid w:val="0"/>
        <w:spacing w:before="7" w:line="360" w:lineRule="auto"/>
        <w:ind w:firstLineChars="200" w:firstLine="560"/>
        <w:jc w:val="center"/>
        <w:rPr>
          <w:rFonts w:ascii="楷体_GB2312" w:eastAsia="楷体_GB2312"/>
          <w:sz w:val="28"/>
          <w:szCs w:val="28"/>
        </w:rPr>
      </w:pPr>
    </w:p>
    <w:p w:rsidR="00BE2529" w:rsidRDefault="001127F3">
      <w:pPr>
        <w:jc w:val="center"/>
        <w:rPr>
          <w:rFonts w:ascii="新宋体" w:eastAsia="新宋体" w:hAnsi="新宋体"/>
          <w:b/>
          <w:color w:val="000000"/>
          <w:sz w:val="28"/>
          <w:szCs w:val="28"/>
        </w:rPr>
      </w:pPr>
      <w:r>
        <w:rPr>
          <w:rFonts w:ascii="新宋体" w:eastAsia="新宋体" w:hAnsi="新宋体" w:hint="eastAsia"/>
          <w:b/>
          <w:color w:val="000000"/>
          <w:sz w:val="44"/>
          <w:szCs w:val="44"/>
        </w:rPr>
        <w:t>投标文件格式</w:t>
      </w:r>
    </w:p>
    <w:p w:rsidR="00BE2529" w:rsidRDefault="001127F3">
      <w:pPr>
        <w:jc w:val="right"/>
        <w:rPr>
          <w:rFonts w:ascii="新宋体" w:eastAsia="新宋体" w:hAnsi="新宋体"/>
          <w:color w:val="000000"/>
          <w:sz w:val="52"/>
          <w:szCs w:val="52"/>
        </w:rPr>
      </w:pPr>
      <w:r>
        <w:rPr>
          <w:rFonts w:ascii="新宋体" w:eastAsia="新宋体" w:hAnsi="新宋体" w:hint="eastAsia"/>
          <w:color w:val="000000"/>
          <w:sz w:val="52"/>
          <w:szCs w:val="52"/>
        </w:rPr>
        <w:t>正本</w:t>
      </w:r>
      <w:r>
        <w:rPr>
          <w:rFonts w:ascii="新宋体" w:eastAsia="新宋体" w:hAnsi="新宋体" w:hint="eastAsia"/>
          <w:color w:val="000000"/>
          <w:sz w:val="52"/>
          <w:szCs w:val="52"/>
        </w:rPr>
        <w:t>/</w:t>
      </w:r>
      <w:r>
        <w:rPr>
          <w:rFonts w:ascii="新宋体" w:eastAsia="新宋体" w:hAnsi="新宋体" w:hint="eastAsia"/>
          <w:color w:val="000000"/>
          <w:sz w:val="52"/>
          <w:szCs w:val="52"/>
        </w:rPr>
        <w:t>副本</w:t>
      </w:r>
    </w:p>
    <w:p w:rsidR="00BE2529" w:rsidRDefault="00BE2529">
      <w:pPr>
        <w:rPr>
          <w:rFonts w:ascii="新宋体" w:eastAsia="新宋体" w:hAnsi="新宋体"/>
          <w:color w:val="000000"/>
          <w:sz w:val="28"/>
          <w:szCs w:val="28"/>
        </w:rPr>
      </w:pPr>
    </w:p>
    <w:p w:rsidR="00BE2529" w:rsidRDefault="001127F3">
      <w:pPr>
        <w:jc w:val="center"/>
        <w:rPr>
          <w:rFonts w:ascii="新宋体" w:eastAsia="新宋体" w:hAnsi="新宋体"/>
          <w:color w:val="000000"/>
          <w:sz w:val="36"/>
          <w:szCs w:val="36"/>
        </w:rPr>
      </w:pPr>
      <w:r>
        <w:rPr>
          <w:rFonts w:ascii="新宋体" w:eastAsia="新宋体" w:hAnsi="新宋体" w:hint="eastAsia"/>
          <w:color w:val="000000"/>
          <w:sz w:val="36"/>
          <w:szCs w:val="36"/>
        </w:rPr>
        <w:t>（项目名称）</w:t>
      </w:r>
    </w:p>
    <w:p w:rsidR="00BE2529" w:rsidRDefault="00BE2529">
      <w:pPr>
        <w:jc w:val="center"/>
        <w:rPr>
          <w:rFonts w:ascii="新宋体" w:eastAsia="新宋体" w:hAnsi="新宋体"/>
          <w:color w:val="000000"/>
          <w:sz w:val="28"/>
          <w:szCs w:val="28"/>
        </w:rPr>
      </w:pPr>
    </w:p>
    <w:p w:rsidR="00BE2529" w:rsidRDefault="00BE2529">
      <w:pPr>
        <w:jc w:val="center"/>
        <w:rPr>
          <w:rFonts w:ascii="新宋体" w:eastAsia="新宋体" w:hAnsi="新宋体"/>
          <w:color w:val="000000"/>
          <w:sz w:val="28"/>
          <w:szCs w:val="28"/>
        </w:rPr>
      </w:pPr>
    </w:p>
    <w:p w:rsidR="00BE2529" w:rsidRDefault="00BE2529">
      <w:pPr>
        <w:jc w:val="center"/>
        <w:rPr>
          <w:rFonts w:ascii="新宋体" w:eastAsia="新宋体" w:hAnsi="新宋体"/>
          <w:color w:val="000000"/>
          <w:sz w:val="28"/>
          <w:szCs w:val="28"/>
        </w:rPr>
      </w:pPr>
    </w:p>
    <w:p w:rsidR="00BE2529" w:rsidRDefault="00BE2529">
      <w:pPr>
        <w:jc w:val="center"/>
        <w:rPr>
          <w:rFonts w:ascii="新宋体" w:eastAsia="新宋体" w:hAnsi="新宋体"/>
          <w:color w:val="000000"/>
          <w:sz w:val="28"/>
          <w:szCs w:val="28"/>
        </w:rPr>
      </w:pPr>
    </w:p>
    <w:p w:rsidR="00BE2529" w:rsidRDefault="001127F3">
      <w:pPr>
        <w:jc w:val="center"/>
        <w:rPr>
          <w:rFonts w:ascii="新宋体" w:eastAsia="新宋体" w:hAnsi="新宋体"/>
          <w:b/>
          <w:color w:val="000000"/>
          <w:sz w:val="44"/>
          <w:szCs w:val="36"/>
        </w:rPr>
      </w:pPr>
      <w:r>
        <w:rPr>
          <w:rFonts w:ascii="新宋体" w:eastAsia="新宋体" w:hAnsi="新宋体" w:hint="eastAsia"/>
          <w:b/>
          <w:color w:val="000000"/>
          <w:sz w:val="44"/>
          <w:szCs w:val="36"/>
        </w:rPr>
        <w:t>投</w:t>
      </w:r>
      <w:r>
        <w:rPr>
          <w:rFonts w:ascii="新宋体" w:eastAsia="新宋体" w:hAnsi="新宋体" w:hint="eastAsia"/>
          <w:b/>
          <w:color w:val="000000"/>
          <w:sz w:val="44"/>
          <w:szCs w:val="36"/>
        </w:rPr>
        <w:t xml:space="preserve">  </w:t>
      </w:r>
      <w:r>
        <w:rPr>
          <w:rFonts w:ascii="新宋体" w:eastAsia="新宋体" w:hAnsi="新宋体" w:hint="eastAsia"/>
          <w:b/>
          <w:color w:val="000000"/>
          <w:sz w:val="44"/>
          <w:szCs w:val="36"/>
        </w:rPr>
        <w:t>标</w:t>
      </w:r>
      <w:r>
        <w:rPr>
          <w:rFonts w:ascii="新宋体" w:eastAsia="新宋体" w:hAnsi="新宋体" w:hint="eastAsia"/>
          <w:b/>
          <w:color w:val="000000"/>
          <w:sz w:val="44"/>
          <w:szCs w:val="36"/>
        </w:rPr>
        <w:t xml:space="preserve"> </w:t>
      </w:r>
      <w:r>
        <w:rPr>
          <w:rFonts w:ascii="新宋体" w:eastAsia="新宋体" w:hAnsi="新宋体" w:hint="eastAsia"/>
          <w:b/>
          <w:color w:val="000000"/>
          <w:sz w:val="44"/>
          <w:szCs w:val="36"/>
        </w:rPr>
        <w:t>文</w:t>
      </w:r>
      <w:r>
        <w:rPr>
          <w:rFonts w:ascii="新宋体" w:eastAsia="新宋体" w:hAnsi="新宋体" w:hint="eastAsia"/>
          <w:b/>
          <w:color w:val="000000"/>
          <w:sz w:val="44"/>
          <w:szCs w:val="36"/>
        </w:rPr>
        <w:t xml:space="preserve">  </w:t>
      </w:r>
      <w:r>
        <w:rPr>
          <w:rFonts w:ascii="新宋体" w:eastAsia="新宋体" w:hAnsi="新宋体" w:hint="eastAsia"/>
          <w:b/>
          <w:color w:val="000000"/>
          <w:sz w:val="44"/>
          <w:szCs w:val="36"/>
        </w:rPr>
        <w:t>件</w:t>
      </w:r>
    </w:p>
    <w:p w:rsidR="00BE2529" w:rsidRDefault="00BE2529">
      <w:pPr>
        <w:rPr>
          <w:rFonts w:ascii="新宋体" w:eastAsia="新宋体" w:hAnsi="新宋体"/>
          <w:color w:val="000000"/>
          <w:sz w:val="28"/>
          <w:szCs w:val="28"/>
        </w:rPr>
      </w:pPr>
    </w:p>
    <w:p w:rsidR="00BE2529" w:rsidRDefault="00BE2529">
      <w:pPr>
        <w:rPr>
          <w:rFonts w:ascii="新宋体" w:eastAsia="新宋体" w:hAnsi="新宋体"/>
          <w:color w:val="000000"/>
          <w:sz w:val="28"/>
          <w:szCs w:val="28"/>
        </w:rPr>
      </w:pPr>
    </w:p>
    <w:p w:rsidR="00BE2529" w:rsidRDefault="00BE2529">
      <w:pPr>
        <w:rPr>
          <w:rFonts w:ascii="新宋体" w:eastAsia="新宋体" w:hAnsi="新宋体"/>
          <w:color w:val="000000"/>
          <w:sz w:val="28"/>
          <w:szCs w:val="28"/>
        </w:rPr>
      </w:pPr>
    </w:p>
    <w:p w:rsidR="00BE2529" w:rsidRDefault="00BE2529">
      <w:pPr>
        <w:rPr>
          <w:rFonts w:ascii="新宋体" w:eastAsia="新宋体" w:hAnsi="新宋体"/>
          <w:color w:val="000000"/>
          <w:sz w:val="28"/>
          <w:szCs w:val="28"/>
        </w:rPr>
      </w:pPr>
    </w:p>
    <w:p w:rsidR="00BE2529" w:rsidRDefault="00BE2529">
      <w:pPr>
        <w:rPr>
          <w:rFonts w:ascii="新宋体" w:eastAsia="新宋体" w:hAnsi="新宋体"/>
          <w:color w:val="000000"/>
          <w:sz w:val="28"/>
          <w:szCs w:val="28"/>
        </w:rPr>
      </w:pPr>
    </w:p>
    <w:p w:rsidR="00BE2529" w:rsidRDefault="00BE2529">
      <w:pPr>
        <w:rPr>
          <w:rFonts w:ascii="新宋体" w:eastAsia="新宋体" w:hAnsi="新宋体"/>
          <w:color w:val="000000"/>
          <w:sz w:val="28"/>
          <w:szCs w:val="28"/>
        </w:rPr>
      </w:pPr>
    </w:p>
    <w:p w:rsidR="00BE2529" w:rsidRDefault="00BE2529">
      <w:pPr>
        <w:rPr>
          <w:rFonts w:ascii="新宋体" w:eastAsia="新宋体" w:hAnsi="新宋体"/>
          <w:color w:val="000000"/>
          <w:sz w:val="28"/>
          <w:szCs w:val="28"/>
        </w:rPr>
      </w:pPr>
    </w:p>
    <w:p w:rsidR="00BE2529" w:rsidRDefault="00BE2529">
      <w:pPr>
        <w:rPr>
          <w:rFonts w:ascii="新宋体" w:eastAsia="新宋体" w:hAnsi="新宋体"/>
          <w:color w:val="000000"/>
          <w:sz w:val="28"/>
          <w:szCs w:val="28"/>
        </w:rPr>
      </w:pPr>
    </w:p>
    <w:p w:rsidR="00BE2529" w:rsidRDefault="00BE2529">
      <w:pPr>
        <w:rPr>
          <w:rFonts w:ascii="新宋体" w:eastAsia="新宋体" w:hAnsi="新宋体"/>
          <w:color w:val="000000"/>
          <w:sz w:val="28"/>
          <w:szCs w:val="28"/>
        </w:rPr>
      </w:pPr>
    </w:p>
    <w:p w:rsidR="00BE2529" w:rsidRDefault="001127F3">
      <w:pPr>
        <w:jc w:val="center"/>
        <w:rPr>
          <w:rFonts w:ascii="新宋体" w:eastAsia="新宋体" w:hAnsi="新宋体"/>
          <w:color w:val="000000"/>
          <w:sz w:val="28"/>
          <w:szCs w:val="28"/>
        </w:rPr>
      </w:pPr>
      <w:r>
        <w:rPr>
          <w:rFonts w:ascii="新宋体" w:eastAsia="新宋体" w:hAnsi="新宋体" w:hint="eastAsia"/>
          <w:color w:val="000000"/>
          <w:sz w:val="28"/>
          <w:szCs w:val="28"/>
        </w:rPr>
        <w:t>投标人：</w:t>
      </w:r>
      <w:r>
        <w:rPr>
          <w:rFonts w:ascii="新宋体" w:eastAsia="新宋体" w:hAnsi="新宋体" w:hint="eastAsia"/>
          <w:color w:val="000000"/>
          <w:sz w:val="28"/>
          <w:szCs w:val="28"/>
          <w:u w:val="single"/>
        </w:rPr>
        <w:t xml:space="preserve">                          </w:t>
      </w:r>
      <w:r>
        <w:rPr>
          <w:rFonts w:ascii="新宋体" w:eastAsia="新宋体" w:hAnsi="新宋体" w:hint="eastAsia"/>
          <w:color w:val="000000"/>
          <w:sz w:val="28"/>
          <w:szCs w:val="28"/>
        </w:rPr>
        <w:t>（盖单位章）</w:t>
      </w:r>
    </w:p>
    <w:p w:rsidR="00BE2529" w:rsidRDefault="001127F3">
      <w:pPr>
        <w:rPr>
          <w:rFonts w:ascii="新宋体" w:eastAsia="新宋体" w:hAnsi="新宋体"/>
          <w:color w:val="000000"/>
          <w:sz w:val="28"/>
          <w:szCs w:val="28"/>
        </w:rPr>
      </w:pP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法定代表人或其委托代理人：</w:t>
      </w:r>
      <w:r>
        <w:rPr>
          <w:rFonts w:ascii="新宋体" w:eastAsia="新宋体" w:hAnsi="新宋体" w:hint="eastAsia"/>
          <w:color w:val="000000"/>
          <w:sz w:val="28"/>
          <w:szCs w:val="28"/>
          <w:u w:val="single"/>
        </w:rPr>
        <w:t xml:space="preserve">           </w:t>
      </w:r>
      <w:r>
        <w:rPr>
          <w:rFonts w:ascii="新宋体" w:eastAsia="新宋体" w:hAnsi="新宋体" w:hint="eastAsia"/>
          <w:color w:val="000000"/>
          <w:sz w:val="28"/>
          <w:szCs w:val="28"/>
        </w:rPr>
        <w:t>（签字）</w:t>
      </w:r>
    </w:p>
    <w:p w:rsidR="00BE2529" w:rsidRDefault="001127F3">
      <w:pPr>
        <w:rPr>
          <w:rFonts w:ascii="新宋体" w:eastAsia="新宋体" w:hAnsi="新宋体"/>
          <w:color w:val="000000"/>
          <w:sz w:val="28"/>
          <w:szCs w:val="28"/>
        </w:rPr>
      </w:pP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年</w:t>
      </w: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月</w:t>
      </w: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日</w:t>
      </w:r>
    </w:p>
    <w:p w:rsidR="00BE2529" w:rsidRDefault="00BE2529">
      <w:pPr>
        <w:rPr>
          <w:rFonts w:ascii="新宋体" w:eastAsia="新宋体" w:hAnsi="新宋体"/>
          <w:color w:val="000000"/>
        </w:rPr>
      </w:pPr>
    </w:p>
    <w:p w:rsidR="00BE2529" w:rsidRDefault="00BE2529">
      <w:pPr>
        <w:rPr>
          <w:rFonts w:ascii="新宋体" w:eastAsia="新宋体" w:hAnsi="新宋体"/>
          <w:color w:val="000000"/>
        </w:rPr>
      </w:pPr>
    </w:p>
    <w:p w:rsidR="00BE2529" w:rsidRDefault="001127F3">
      <w:pPr>
        <w:jc w:val="center"/>
        <w:rPr>
          <w:rFonts w:ascii="新宋体" w:eastAsia="新宋体" w:hAnsi="新宋体"/>
          <w:b/>
          <w:color w:val="000000"/>
          <w:sz w:val="28"/>
          <w:szCs w:val="28"/>
        </w:rPr>
      </w:pPr>
      <w:r>
        <w:rPr>
          <w:rFonts w:ascii="新宋体" w:eastAsia="新宋体" w:hAnsi="新宋体" w:hint="eastAsia"/>
          <w:b/>
          <w:color w:val="000000"/>
          <w:sz w:val="28"/>
          <w:szCs w:val="28"/>
        </w:rPr>
        <w:t>目</w:t>
      </w:r>
      <w:r>
        <w:rPr>
          <w:rFonts w:ascii="新宋体" w:eastAsia="新宋体" w:hAnsi="新宋体" w:hint="eastAsia"/>
          <w:b/>
          <w:color w:val="000000"/>
          <w:sz w:val="28"/>
          <w:szCs w:val="28"/>
        </w:rPr>
        <w:t xml:space="preserve">    </w:t>
      </w:r>
      <w:r>
        <w:rPr>
          <w:rFonts w:ascii="新宋体" w:eastAsia="新宋体" w:hAnsi="新宋体" w:hint="eastAsia"/>
          <w:b/>
          <w:color w:val="000000"/>
          <w:sz w:val="28"/>
          <w:szCs w:val="28"/>
        </w:rPr>
        <w:t>录</w:t>
      </w:r>
    </w:p>
    <w:p w:rsidR="00BE2529" w:rsidRDefault="00BE2529">
      <w:pPr>
        <w:rPr>
          <w:rFonts w:ascii="新宋体" w:eastAsia="新宋体" w:hAnsi="新宋体"/>
          <w:color w:val="000000"/>
          <w:sz w:val="28"/>
          <w:szCs w:val="28"/>
        </w:rPr>
      </w:pPr>
    </w:p>
    <w:p w:rsidR="00BE2529" w:rsidRDefault="001127F3">
      <w:pPr>
        <w:rPr>
          <w:rFonts w:ascii="新宋体" w:eastAsia="新宋体" w:hAnsi="新宋体"/>
          <w:color w:val="000000"/>
          <w:sz w:val="28"/>
          <w:szCs w:val="28"/>
        </w:rPr>
      </w:pPr>
      <w:r>
        <w:rPr>
          <w:rFonts w:ascii="新宋体" w:eastAsia="新宋体" w:hAnsi="新宋体" w:hint="eastAsia"/>
          <w:color w:val="000000"/>
          <w:sz w:val="28"/>
          <w:szCs w:val="28"/>
        </w:rPr>
        <w:t>一、投标函</w:t>
      </w:r>
      <w:r>
        <w:rPr>
          <w:rFonts w:ascii="新宋体" w:eastAsia="新宋体" w:hAnsi="新宋体" w:hint="eastAsia"/>
          <w:color w:val="000000"/>
          <w:sz w:val="28"/>
          <w:szCs w:val="28"/>
        </w:rPr>
        <w:t xml:space="preserve"> </w:t>
      </w:r>
    </w:p>
    <w:p w:rsidR="00BE2529" w:rsidRDefault="001127F3">
      <w:pPr>
        <w:rPr>
          <w:rFonts w:ascii="新宋体" w:eastAsia="新宋体" w:hAnsi="新宋体"/>
          <w:color w:val="000000"/>
          <w:sz w:val="28"/>
          <w:szCs w:val="28"/>
        </w:rPr>
      </w:pPr>
      <w:r>
        <w:rPr>
          <w:rFonts w:ascii="新宋体" w:eastAsia="新宋体" w:hAnsi="新宋体" w:hint="eastAsia"/>
          <w:color w:val="000000"/>
          <w:sz w:val="28"/>
          <w:szCs w:val="28"/>
        </w:rPr>
        <w:t>二、法定代表人身份证明</w:t>
      </w:r>
    </w:p>
    <w:p w:rsidR="00BE2529" w:rsidRDefault="001127F3">
      <w:pPr>
        <w:rPr>
          <w:rFonts w:ascii="新宋体" w:eastAsia="新宋体" w:hAnsi="新宋体"/>
          <w:color w:val="000000"/>
          <w:sz w:val="28"/>
          <w:szCs w:val="28"/>
        </w:rPr>
      </w:pPr>
      <w:r>
        <w:rPr>
          <w:rFonts w:ascii="新宋体" w:eastAsia="新宋体" w:hAnsi="新宋体" w:hint="eastAsia"/>
          <w:color w:val="000000"/>
          <w:sz w:val="28"/>
          <w:szCs w:val="28"/>
        </w:rPr>
        <w:t>三、授权委托书</w:t>
      </w:r>
    </w:p>
    <w:p w:rsidR="00BE2529" w:rsidRDefault="001127F3">
      <w:pPr>
        <w:rPr>
          <w:rFonts w:ascii="新宋体" w:eastAsia="新宋体" w:hAnsi="新宋体"/>
          <w:color w:val="000000"/>
          <w:sz w:val="28"/>
          <w:szCs w:val="28"/>
        </w:rPr>
      </w:pPr>
      <w:r>
        <w:rPr>
          <w:rFonts w:ascii="新宋体" w:eastAsia="新宋体" w:hAnsi="新宋体" w:hint="eastAsia"/>
          <w:color w:val="000000"/>
          <w:sz w:val="28"/>
          <w:szCs w:val="28"/>
        </w:rPr>
        <w:t>四、已标价工程量清单</w:t>
      </w:r>
    </w:p>
    <w:p w:rsidR="00BE2529" w:rsidRDefault="001127F3">
      <w:pPr>
        <w:rPr>
          <w:rFonts w:ascii="新宋体" w:eastAsia="新宋体" w:hAnsi="新宋体"/>
          <w:color w:val="000000"/>
          <w:sz w:val="28"/>
          <w:szCs w:val="28"/>
        </w:rPr>
      </w:pPr>
      <w:r>
        <w:rPr>
          <w:rFonts w:ascii="新宋体" w:eastAsia="新宋体" w:hAnsi="新宋体" w:hint="eastAsia"/>
          <w:color w:val="000000"/>
          <w:sz w:val="28"/>
          <w:szCs w:val="28"/>
        </w:rPr>
        <w:t xml:space="preserve"> </w:t>
      </w:r>
    </w:p>
    <w:p w:rsidR="00BE2529" w:rsidRDefault="001127F3">
      <w:pPr>
        <w:rPr>
          <w:rFonts w:ascii="新宋体" w:eastAsia="新宋体" w:hAnsi="新宋体"/>
          <w:color w:val="000000"/>
          <w:sz w:val="28"/>
          <w:szCs w:val="28"/>
        </w:rPr>
      </w:pPr>
      <w:r>
        <w:rPr>
          <w:rFonts w:ascii="新宋体" w:eastAsia="新宋体" w:hAnsi="新宋体" w:hint="eastAsia"/>
          <w:color w:val="000000"/>
          <w:sz w:val="28"/>
          <w:szCs w:val="28"/>
        </w:rPr>
        <w:t>五、项目管理机构</w:t>
      </w:r>
    </w:p>
    <w:p w:rsidR="00BE2529" w:rsidRDefault="001127F3">
      <w:pPr>
        <w:rPr>
          <w:rFonts w:ascii="新宋体" w:eastAsia="新宋体" w:hAnsi="新宋体"/>
          <w:color w:val="000000"/>
          <w:sz w:val="28"/>
          <w:szCs w:val="28"/>
        </w:rPr>
      </w:pPr>
      <w:r>
        <w:rPr>
          <w:rFonts w:ascii="新宋体" w:eastAsia="新宋体" w:hAnsi="新宋体" w:hint="eastAsia"/>
          <w:color w:val="000000"/>
          <w:sz w:val="28"/>
          <w:szCs w:val="28"/>
        </w:rPr>
        <w:t>六、资格审查资料</w:t>
      </w:r>
    </w:p>
    <w:p w:rsidR="00BE2529" w:rsidRDefault="001127F3">
      <w:pPr>
        <w:jc w:val="center"/>
        <w:rPr>
          <w:rFonts w:ascii="新宋体" w:eastAsia="新宋体" w:hAnsi="新宋体"/>
          <w:b/>
          <w:color w:val="000000"/>
          <w:sz w:val="28"/>
        </w:rPr>
      </w:pPr>
      <w:r>
        <w:rPr>
          <w:rFonts w:ascii="新宋体" w:eastAsia="新宋体" w:hAnsi="新宋体"/>
          <w:color w:val="000000"/>
          <w:sz w:val="28"/>
          <w:szCs w:val="28"/>
        </w:rPr>
        <w:br w:type="page"/>
      </w:r>
      <w:r>
        <w:rPr>
          <w:rFonts w:ascii="新宋体" w:eastAsia="新宋体" w:hAnsi="新宋体" w:hint="eastAsia"/>
          <w:b/>
          <w:color w:val="000000"/>
          <w:sz w:val="24"/>
        </w:rPr>
        <w:lastRenderedPageBreak/>
        <w:t>一、</w:t>
      </w:r>
      <w:r>
        <w:rPr>
          <w:rFonts w:ascii="新宋体" w:eastAsia="新宋体" w:hAnsi="新宋体" w:hint="eastAsia"/>
          <w:b/>
          <w:color w:val="000000"/>
          <w:sz w:val="24"/>
        </w:rPr>
        <w:t xml:space="preserve">  </w:t>
      </w:r>
      <w:r>
        <w:rPr>
          <w:rFonts w:ascii="新宋体" w:eastAsia="新宋体" w:hAnsi="新宋体" w:hint="eastAsia"/>
          <w:b/>
          <w:color w:val="000000"/>
          <w:sz w:val="24"/>
        </w:rPr>
        <w:t>投标函</w:t>
      </w:r>
    </w:p>
    <w:p w:rsidR="00BE2529" w:rsidRDefault="001127F3">
      <w:pPr>
        <w:spacing w:line="400" w:lineRule="exact"/>
        <w:rPr>
          <w:rFonts w:ascii="新宋体" w:eastAsia="新宋体" w:hAnsi="新宋体"/>
          <w:color w:val="000000"/>
          <w:sz w:val="28"/>
        </w:rPr>
      </w:pPr>
      <w:r>
        <w:rPr>
          <w:rFonts w:ascii="新宋体" w:eastAsia="新宋体" w:hAnsi="新宋体" w:hint="eastAsia"/>
          <w:color w:val="000000"/>
          <w:sz w:val="28"/>
          <w:u w:val="single"/>
        </w:rPr>
        <w:t xml:space="preserve">                     </w:t>
      </w:r>
      <w:r>
        <w:rPr>
          <w:rFonts w:ascii="新宋体" w:eastAsia="新宋体" w:hAnsi="新宋体" w:hint="eastAsia"/>
          <w:color w:val="000000"/>
          <w:sz w:val="28"/>
        </w:rPr>
        <w:t>：</w:t>
      </w:r>
    </w:p>
    <w:p w:rsidR="00BE2529" w:rsidRDefault="001127F3">
      <w:pPr>
        <w:spacing w:line="440" w:lineRule="exact"/>
        <w:ind w:firstLineChars="200" w:firstLine="480"/>
        <w:rPr>
          <w:rFonts w:ascii="新宋体" w:eastAsia="新宋体" w:hAnsi="新宋体"/>
          <w:color w:val="000000"/>
          <w:sz w:val="24"/>
        </w:rPr>
      </w:pPr>
      <w:r>
        <w:rPr>
          <w:rFonts w:ascii="新宋体" w:eastAsia="新宋体" w:hAnsi="新宋体" w:hint="eastAsia"/>
          <w:color w:val="000000"/>
          <w:sz w:val="24"/>
        </w:rPr>
        <w:t>1</w:t>
      </w:r>
      <w:r>
        <w:rPr>
          <w:rFonts w:ascii="新宋体" w:eastAsia="新宋体" w:hAnsi="新宋体" w:hint="eastAsia"/>
          <w:color w:val="000000"/>
          <w:sz w:val="24"/>
        </w:rPr>
        <w:t>、根据已收到</w:t>
      </w:r>
      <w:r>
        <w:rPr>
          <w:rFonts w:ascii="新宋体" w:eastAsia="新宋体" w:hAnsi="新宋体" w:hint="eastAsia"/>
          <w:color w:val="000000"/>
          <w:sz w:val="24"/>
          <w:u w:val="single"/>
        </w:rPr>
        <w:t xml:space="preserve">                 </w:t>
      </w:r>
      <w:r>
        <w:rPr>
          <w:rFonts w:ascii="新宋体" w:eastAsia="新宋体" w:hAnsi="新宋体" w:hint="eastAsia"/>
          <w:color w:val="000000"/>
          <w:sz w:val="24"/>
        </w:rPr>
        <w:t>工程的施工招标文件，我单位经考察现场和研究上述工程招标文件的投标须知、合同条件、技术规范、图纸、工程量清单和其他有关文件后，我方愿以人民币</w:t>
      </w:r>
      <w:r>
        <w:rPr>
          <w:rFonts w:ascii="新宋体" w:eastAsia="新宋体" w:hAnsi="新宋体" w:hint="eastAsia"/>
          <w:color w:val="000000"/>
          <w:sz w:val="24"/>
          <w:u w:val="single"/>
        </w:rPr>
        <w:t xml:space="preserve">  </w:t>
      </w:r>
      <w:r>
        <w:rPr>
          <w:rFonts w:ascii="新宋体" w:eastAsia="新宋体" w:hAnsi="新宋体" w:hint="eastAsia"/>
          <w:color w:val="000000"/>
          <w:sz w:val="24"/>
          <w:u w:val="single"/>
        </w:rPr>
        <w:t>（大写）</w:t>
      </w:r>
      <w:r>
        <w:rPr>
          <w:rFonts w:ascii="新宋体" w:eastAsia="新宋体" w:hAnsi="新宋体" w:hint="eastAsia"/>
          <w:color w:val="000000"/>
          <w:sz w:val="24"/>
          <w:u w:val="single"/>
        </w:rPr>
        <w:t xml:space="preserve">  </w:t>
      </w:r>
      <w:r>
        <w:rPr>
          <w:rFonts w:ascii="新宋体" w:eastAsia="新宋体" w:hAnsi="新宋体" w:hint="eastAsia"/>
          <w:color w:val="000000"/>
          <w:sz w:val="24"/>
        </w:rPr>
        <w:t>元￥：</w:t>
      </w:r>
      <w:r>
        <w:rPr>
          <w:rFonts w:ascii="新宋体" w:eastAsia="新宋体" w:hAnsi="新宋体" w:hint="eastAsia"/>
          <w:color w:val="000000"/>
          <w:sz w:val="24"/>
          <w:u w:val="single"/>
        </w:rPr>
        <w:t>（小写）</w:t>
      </w:r>
      <w:r>
        <w:rPr>
          <w:rFonts w:ascii="新宋体" w:eastAsia="新宋体" w:hAnsi="新宋体" w:hint="eastAsia"/>
          <w:color w:val="000000"/>
          <w:sz w:val="24"/>
          <w:u w:val="single"/>
        </w:rPr>
        <w:t xml:space="preserve"> </w:t>
      </w:r>
      <w:r>
        <w:rPr>
          <w:rFonts w:ascii="新宋体" w:eastAsia="新宋体" w:hAnsi="新宋体" w:hint="eastAsia"/>
          <w:color w:val="000000"/>
          <w:sz w:val="24"/>
        </w:rPr>
        <w:t>元的投标总价，按招标文件、合同条件、工程建设标准、图纸、工程量清单等条件要求承包上述工程的施工、竣工，同时承担任何质量缺陷的保修责任。</w:t>
      </w:r>
    </w:p>
    <w:p w:rsidR="00BE2529" w:rsidRDefault="001127F3">
      <w:pPr>
        <w:spacing w:line="440" w:lineRule="exact"/>
        <w:ind w:firstLineChars="200" w:firstLine="480"/>
        <w:rPr>
          <w:rFonts w:ascii="新宋体" w:eastAsia="新宋体" w:hAnsi="新宋体"/>
          <w:color w:val="000000"/>
          <w:sz w:val="24"/>
        </w:rPr>
      </w:pPr>
      <w:r>
        <w:rPr>
          <w:rFonts w:ascii="新宋体" w:eastAsia="新宋体" w:hAnsi="新宋体" w:hint="eastAsia"/>
          <w:color w:val="000000"/>
          <w:sz w:val="24"/>
        </w:rPr>
        <w:t>2</w:t>
      </w:r>
      <w:r>
        <w:rPr>
          <w:rFonts w:ascii="新宋体" w:eastAsia="新宋体" w:hAnsi="新宋体" w:hint="eastAsia"/>
          <w:color w:val="000000"/>
          <w:sz w:val="24"/>
        </w:rPr>
        <w:t>、一旦我方中标，我方保证在收到贵单位发出的书面开工令后立即开工，将派出</w:t>
      </w:r>
      <w:r>
        <w:rPr>
          <w:rFonts w:ascii="新宋体" w:eastAsia="新宋体" w:hAnsi="新宋体" w:hint="eastAsia"/>
          <w:color w:val="000000"/>
          <w:sz w:val="24"/>
          <w:u w:val="single"/>
        </w:rPr>
        <w:t xml:space="preserve">        </w:t>
      </w:r>
      <w:r>
        <w:rPr>
          <w:rFonts w:ascii="新宋体" w:eastAsia="新宋体" w:hAnsi="新宋体" w:hint="eastAsia"/>
          <w:color w:val="000000"/>
          <w:sz w:val="24"/>
        </w:rPr>
        <w:t>（建造师姓名、证号）作为本工程的项目经理，并保证工程质量达到</w:t>
      </w:r>
      <w:r>
        <w:rPr>
          <w:rFonts w:ascii="新宋体" w:eastAsia="新宋体" w:hAnsi="新宋体" w:hint="eastAsia"/>
          <w:color w:val="000000"/>
          <w:sz w:val="24"/>
          <w:u w:val="single"/>
        </w:rPr>
        <w:t xml:space="preserve">           </w:t>
      </w:r>
      <w:r>
        <w:rPr>
          <w:rFonts w:ascii="新宋体" w:eastAsia="新宋体" w:hAnsi="新宋体" w:hint="eastAsia"/>
          <w:color w:val="000000"/>
          <w:sz w:val="24"/>
        </w:rPr>
        <w:t>，在</w:t>
      </w:r>
      <w:r>
        <w:rPr>
          <w:rFonts w:ascii="新宋体" w:eastAsia="新宋体" w:hAnsi="新宋体" w:hint="eastAsia"/>
          <w:color w:val="000000"/>
          <w:sz w:val="24"/>
          <w:u w:val="single"/>
        </w:rPr>
        <w:t xml:space="preserve">                 </w:t>
      </w:r>
      <w:r>
        <w:rPr>
          <w:rFonts w:ascii="新宋体" w:eastAsia="新宋体" w:hAnsi="新宋体" w:hint="eastAsia"/>
          <w:color w:val="000000"/>
          <w:sz w:val="24"/>
        </w:rPr>
        <w:t xml:space="preserve"> </w:t>
      </w:r>
      <w:r>
        <w:rPr>
          <w:rFonts w:ascii="新宋体" w:eastAsia="新宋体" w:hAnsi="新宋体" w:hint="eastAsia"/>
          <w:color w:val="000000"/>
          <w:sz w:val="24"/>
        </w:rPr>
        <w:t>天竣工并移交整个工程。</w:t>
      </w:r>
    </w:p>
    <w:p w:rsidR="00BE2529" w:rsidRDefault="001127F3">
      <w:pPr>
        <w:spacing w:line="440" w:lineRule="exact"/>
        <w:ind w:firstLineChars="200" w:firstLine="480"/>
        <w:rPr>
          <w:rFonts w:ascii="新宋体" w:eastAsia="新宋体" w:hAnsi="新宋体"/>
          <w:color w:val="000000"/>
          <w:sz w:val="24"/>
        </w:rPr>
      </w:pPr>
      <w:r>
        <w:rPr>
          <w:rFonts w:ascii="新宋体" w:eastAsia="新宋体" w:hAnsi="新宋体" w:hint="eastAsia"/>
          <w:color w:val="000000"/>
          <w:sz w:val="24"/>
        </w:rPr>
        <w:t>3</w:t>
      </w:r>
      <w:r>
        <w:rPr>
          <w:rFonts w:ascii="新宋体" w:eastAsia="新宋体" w:hAnsi="新宋体" w:hint="eastAsia"/>
          <w:color w:val="000000"/>
          <w:sz w:val="24"/>
        </w:rPr>
        <w:t>、我方同意所递交的投标文件在“投标须知”前附表规定的投标有效期内有效，在此期间内我方的投标有可能中标，我方将受此约束。</w:t>
      </w:r>
    </w:p>
    <w:p w:rsidR="00BE2529" w:rsidRDefault="001127F3">
      <w:pPr>
        <w:spacing w:line="440" w:lineRule="exact"/>
        <w:ind w:firstLineChars="200" w:firstLine="480"/>
        <w:rPr>
          <w:rFonts w:ascii="新宋体" w:eastAsia="新宋体" w:hAnsi="新宋体"/>
          <w:color w:val="000000"/>
          <w:sz w:val="24"/>
        </w:rPr>
      </w:pPr>
      <w:r>
        <w:rPr>
          <w:rFonts w:ascii="新宋体" w:eastAsia="新宋体" w:hAnsi="新宋体" w:hint="eastAsia"/>
          <w:color w:val="000000"/>
          <w:sz w:val="24"/>
        </w:rPr>
        <w:t>4</w:t>
      </w:r>
      <w:r>
        <w:rPr>
          <w:rFonts w:ascii="新宋体" w:eastAsia="新宋体" w:hAnsi="新宋体" w:hint="eastAsia"/>
          <w:color w:val="000000"/>
          <w:sz w:val="24"/>
        </w:rPr>
        <w:t>、除非另外达成协议并生效，你方的中标通知书和本投标文件将构成约束我们双方的合同的组成部分。</w:t>
      </w:r>
    </w:p>
    <w:p w:rsidR="00BE2529" w:rsidRDefault="001127F3">
      <w:pPr>
        <w:spacing w:line="440" w:lineRule="exact"/>
        <w:ind w:firstLineChars="200" w:firstLine="480"/>
        <w:rPr>
          <w:rFonts w:ascii="新宋体" w:eastAsia="新宋体" w:hAnsi="新宋体"/>
          <w:color w:val="000000"/>
          <w:sz w:val="24"/>
        </w:rPr>
      </w:pPr>
      <w:r>
        <w:rPr>
          <w:rFonts w:ascii="新宋体" w:eastAsia="新宋体" w:hAnsi="新宋体" w:hint="eastAsia"/>
          <w:color w:val="000000"/>
          <w:sz w:val="24"/>
        </w:rPr>
        <w:t>5</w:t>
      </w:r>
      <w:r>
        <w:rPr>
          <w:rFonts w:ascii="新宋体" w:eastAsia="新宋体" w:hAnsi="新宋体" w:hint="eastAsia"/>
          <w:color w:val="000000"/>
          <w:sz w:val="24"/>
        </w:rPr>
        <w:t>、我单位承诺本招标文件限定的投标时间不影响我们的正常投标。</w:t>
      </w:r>
    </w:p>
    <w:p w:rsidR="00BE2529" w:rsidRDefault="00BE2529">
      <w:pPr>
        <w:spacing w:line="400" w:lineRule="exact"/>
        <w:rPr>
          <w:rFonts w:ascii="新宋体" w:eastAsia="新宋体" w:hAnsi="新宋体"/>
          <w:color w:val="000000"/>
          <w:sz w:val="28"/>
        </w:rPr>
      </w:pPr>
    </w:p>
    <w:p w:rsidR="00BE2529" w:rsidRDefault="00BE2529">
      <w:pPr>
        <w:spacing w:line="400" w:lineRule="exact"/>
        <w:rPr>
          <w:rFonts w:ascii="新宋体" w:eastAsia="新宋体" w:hAnsi="新宋体"/>
          <w:color w:val="000000"/>
          <w:sz w:val="28"/>
        </w:rPr>
      </w:pPr>
    </w:p>
    <w:p w:rsidR="00BE2529" w:rsidRDefault="001127F3">
      <w:pPr>
        <w:spacing w:line="400" w:lineRule="exact"/>
        <w:ind w:firstLineChars="200" w:firstLine="480"/>
        <w:rPr>
          <w:rFonts w:ascii="新宋体" w:eastAsia="新宋体" w:hAnsi="新宋体"/>
          <w:color w:val="000000"/>
          <w:sz w:val="24"/>
        </w:rPr>
      </w:pPr>
      <w:r>
        <w:rPr>
          <w:rFonts w:ascii="新宋体" w:eastAsia="新宋体" w:hAnsi="新宋体" w:hint="eastAsia"/>
          <w:color w:val="000000"/>
          <w:sz w:val="24"/>
        </w:rPr>
        <w:t>投</w:t>
      </w:r>
      <w:r>
        <w:rPr>
          <w:rFonts w:ascii="新宋体" w:eastAsia="新宋体" w:hAnsi="新宋体" w:hint="eastAsia"/>
          <w:color w:val="000000"/>
          <w:sz w:val="24"/>
        </w:rPr>
        <w:t xml:space="preserve"> </w:t>
      </w:r>
      <w:r>
        <w:rPr>
          <w:rFonts w:ascii="新宋体" w:eastAsia="新宋体" w:hAnsi="新宋体" w:hint="eastAsia"/>
          <w:color w:val="000000"/>
          <w:sz w:val="24"/>
        </w:rPr>
        <w:t>标</w:t>
      </w:r>
      <w:r>
        <w:rPr>
          <w:rFonts w:ascii="新宋体" w:eastAsia="新宋体" w:hAnsi="新宋体" w:hint="eastAsia"/>
          <w:color w:val="000000"/>
          <w:sz w:val="24"/>
        </w:rPr>
        <w:t xml:space="preserve"> </w:t>
      </w:r>
      <w:r>
        <w:rPr>
          <w:rFonts w:ascii="新宋体" w:eastAsia="新宋体" w:hAnsi="新宋体" w:hint="eastAsia"/>
          <w:color w:val="000000"/>
          <w:sz w:val="24"/>
        </w:rPr>
        <w:t>人：</w:t>
      </w:r>
      <w:r>
        <w:rPr>
          <w:rFonts w:ascii="新宋体" w:eastAsia="新宋体" w:hAnsi="新宋体" w:hint="eastAsia"/>
          <w:color w:val="000000"/>
          <w:sz w:val="24"/>
        </w:rPr>
        <w:t xml:space="preserve">                      </w:t>
      </w:r>
      <w:r>
        <w:rPr>
          <w:rFonts w:ascii="新宋体" w:eastAsia="新宋体" w:hAnsi="新宋体" w:hint="eastAsia"/>
          <w:color w:val="000000"/>
          <w:sz w:val="24"/>
        </w:rPr>
        <w:t>（盖单位章）</w:t>
      </w:r>
    </w:p>
    <w:p w:rsidR="00BE2529" w:rsidRDefault="001127F3">
      <w:pPr>
        <w:spacing w:line="400" w:lineRule="exact"/>
        <w:ind w:firstLineChars="200" w:firstLine="480"/>
        <w:rPr>
          <w:rFonts w:ascii="新宋体" w:eastAsia="新宋体" w:hAnsi="新宋体"/>
          <w:color w:val="000000"/>
          <w:sz w:val="24"/>
        </w:rPr>
      </w:pPr>
      <w:r>
        <w:rPr>
          <w:rFonts w:ascii="新宋体" w:eastAsia="新宋体" w:hAnsi="新宋体" w:hint="eastAsia"/>
          <w:color w:val="000000"/>
          <w:sz w:val="24"/>
        </w:rPr>
        <w:t>法定代表人或其委托代理人：</w:t>
      </w:r>
      <w:r>
        <w:rPr>
          <w:rFonts w:ascii="新宋体" w:eastAsia="新宋体" w:hAnsi="新宋体" w:hint="eastAsia"/>
          <w:color w:val="000000"/>
          <w:sz w:val="24"/>
        </w:rPr>
        <w:t xml:space="preserve">          </w:t>
      </w:r>
      <w:r>
        <w:rPr>
          <w:rFonts w:ascii="新宋体" w:eastAsia="新宋体" w:hAnsi="新宋体" w:hint="eastAsia"/>
          <w:color w:val="000000"/>
          <w:sz w:val="24"/>
        </w:rPr>
        <w:t>（签字或盖章）</w:t>
      </w:r>
    </w:p>
    <w:p w:rsidR="00BE2529" w:rsidRDefault="001127F3">
      <w:pPr>
        <w:spacing w:line="400" w:lineRule="exact"/>
        <w:ind w:firstLineChars="200" w:firstLine="480"/>
        <w:rPr>
          <w:rFonts w:ascii="新宋体" w:eastAsia="新宋体" w:hAnsi="新宋体"/>
          <w:color w:val="000000"/>
          <w:sz w:val="24"/>
        </w:rPr>
      </w:pPr>
      <w:r>
        <w:rPr>
          <w:rFonts w:ascii="新宋体" w:eastAsia="新宋体" w:hAnsi="新宋体" w:hint="eastAsia"/>
          <w:color w:val="000000"/>
          <w:sz w:val="24"/>
        </w:rPr>
        <w:t>地址：</w:t>
      </w:r>
      <w:r>
        <w:rPr>
          <w:rFonts w:ascii="新宋体" w:eastAsia="新宋体" w:hAnsi="新宋体" w:hint="eastAsia"/>
          <w:color w:val="000000"/>
          <w:sz w:val="24"/>
        </w:rPr>
        <w:t xml:space="preserve">                                     </w:t>
      </w:r>
    </w:p>
    <w:p w:rsidR="00BE2529" w:rsidRDefault="001127F3">
      <w:pPr>
        <w:spacing w:line="400" w:lineRule="exact"/>
        <w:ind w:firstLineChars="200" w:firstLine="480"/>
        <w:rPr>
          <w:rFonts w:ascii="新宋体" w:eastAsia="新宋体" w:hAnsi="新宋体"/>
          <w:color w:val="000000"/>
          <w:sz w:val="24"/>
        </w:rPr>
      </w:pPr>
      <w:r>
        <w:rPr>
          <w:rFonts w:ascii="新宋体" w:eastAsia="新宋体" w:hAnsi="新宋体" w:hint="eastAsia"/>
          <w:color w:val="000000"/>
          <w:sz w:val="24"/>
        </w:rPr>
        <w:t>电话：</w:t>
      </w:r>
      <w:r>
        <w:rPr>
          <w:rFonts w:ascii="新宋体" w:eastAsia="新宋体" w:hAnsi="新宋体" w:hint="eastAsia"/>
          <w:color w:val="000000"/>
          <w:sz w:val="24"/>
        </w:rPr>
        <w:t xml:space="preserve">                                     </w:t>
      </w:r>
    </w:p>
    <w:p w:rsidR="00BE2529" w:rsidRDefault="001127F3">
      <w:pPr>
        <w:spacing w:line="400" w:lineRule="exact"/>
        <w:ind w:firstLineChars="200" w:firstLine="480"/>
        <w:rPr>
          <w:rFonts w:ascii="新宋体" w:eastAsia="新宋体" w:hAnsi="新宋体"/>
          <w:color w:val="000000"/>
          <w:sz w:val="24"/>
        </w:rPr>
      </w:pPr>
      <w:r>
        <w:rPr>
          <w:rFonts w:ascii="新宋体" w:eastAsia="新宋体" w:hAnsi="新宋体" w:hint="eastAsia"/>
          <w:color w:val="000000"/>
          <w:sz w:val="24"/>
        </w:rPr>
        <w:t>传真：</w:t>
      </w:r>
      <w:r>
        <w:rPr>
          <w:rFonts w:ascii="新宋体" w:eastAsia="新宋体" w:hAnsi="新宋体" w:hint="eastAsia"/>
          <w:color w:val="000000"/>
          <w:sz w:val="24"/>
        </w:rPr>
        <w:t xml:space="preserve">                                     </w:t>
      </w:r>
    </w:p>
    <w:p w:rsidR="00BE2529" w:rsidRDefault="001127F3">
      <w:pPr>
        <w:spacing w:line="400" w:lineRule="exact"/>
        <w:ind w:firstLineChars="200" w:firstLine="480"/>
        <w:rPr>
          <w:rFonts w:ascii="新宋体" w:eastAsia="新宋体" w:hAnsi="新宋体"/>
          <w:color w:val="000000"/>
          <w:sz w:val="24"/>
        </w:rPr>
      </w:pPr>
      <w:r>
        <w:rPr>
          <w:rFonts w:ascii="新宋体" w:eastAsia="新宋体" w:hAnsi="新宋体" w:hint="eastAsia"/>
          <w:color w:val="000000"/>
          <w:sz w:val="24"/>
        </w:rPr>
        <w:t>邮政编码：</w:t>
      </w:r>
      <w:r>
        <w:rPr>
          <w:rFonts w:ascii="新宋体" w:eastAsia="新宋体" w:hAnsi="新宋体" w:hint="eastAsia"/>
          <w:color w:val="000000"/>
          <w:sz w:val="24"/>
        </w:rPr>
        <w:t xml:space="preserve">    </w:t>
      </w:r>
    </w:p>
    <w:p w:rsidR="00BE2529" w:rsidRDefault="001127F3">
      <w:pPr>
        <w:spacing w:line="400" w:lineRule="exact"/>
        <w:ind w:firstLineChars="200" w:firstLine="480"/>
        <w:rPr>
          <w:rFonts w:ascii="新宋体" w:eastAsia="新宋体" w:hAnsi="新宋体"/>
          <w:color w:val="000000"/>
          <w:sz w:val="24"/>
        </w:rPr>
      </w:pPr>
      <w:r>
        <w:rPr>
          <w:rFonts w:ascii="新宋体" w:eastAsia="新宋体" w:hAnsi="新宋体" w:hint="eastAsia"/>
          <w:color w:val="000000"/>
          <w:sz w:val="24"/>
        </w:rPr>
        <w:t xml:space="preserve">                             </w:t>
      </w:r>
    </w:p>
    <w:p w:rsidR="00BE2529" w:rsidRDefault="001127F3">
      <w:pPr>
        <w:spacing w:line="400" w:lineRule="exact"/>
        <w:ind w:firstLineChars="200" w:firstLine="480"/>
        <w:rPr>
          <w:rFonts w:ascii="新宋体" w:eastAsia="新宋体" w:hAnsi="新宋体"/>
          <w:color w:val="000000"/>
          <w:sz w:val="24"/>
        </w:rPr>
      </w:pPr>
      <w:r>
        <w:rPr>
          <w:rFonts w:ascii="新宋体" w:eastAsia="新宋体" w:hAnsi="新宋体" w:hint="eastAsia"/>
          <w:color w:val="000000"/>
          <w:sz w:val="24"/>
        </w:rPr>
        <w:t xml:space="preserve">                         </w:t>
      </w:r>
      <w:r>
        <w:rPr>
          <w:rFonts w:ascii="新宋体" w:eastAsia="新宋体" w:hAnsi="新宋体" w:hint="eastAsia"/>
          <w:color w:val="000000"/>
          <w:sz w:val="24"/>
        </w:rPr>
        <w:t xml:space="preserve">                   </w:t>
      </w:r>
      <w:r>
        <w:rPr>
          <w:rFonts w:ascii="新宋体" w:eastAsia="新宋体" w:hAnsi="新宋体" w:hint="eastAsia"/>
          <w:color w:val="000000"/>
          <w:sz w:val="24"/>
        </w:rPr>
        <w:t>年</w:t>
      </w:r>
      <w:r>
        <w:rPr>
          <w:rFonts w:ascii="新宋体" w:eastAsia="新宋体" w:hAnsi="新宋体" w:hint="eastAsia"/>
          <w:color w:val="000000"/>
          <w:sz w:val="24"/>
        </w:rPr>
        <w:t xml:space="preserve">    </w:t>
      </w:r>
      <w:r>
        <w:rPr>
          <w:rFonts w:ascii="新宋体" w:eastAsia="新宋体" w:hAnsi="新宋体" w:hint="eastAsia"/>
          <w:color w:val="000000"/>
          <w:sz w:val="24"/>
        </w:rPr>
        <w:t>月</w:t>
      </w:r>
      <w:r>
        <w:rPr>
          <w:rFonts w:ascii="新宋体" w:eastAsia="新宋体" w:hAnsi="新宋体" w:hint="eastAsia"/>
          <w:color w:val="000000"/>
          <w:sz w:val="24"/>
        </w:rPr>
        <w:t xml:space="preserve">   </w:t>
      </w:r>
      <w:r>
        <w:rPr>
          <w:rFonts w:ascii="新宋体" w:eastAsia="新宋体" w:hAnsi="新宋体" w:hint="eastAsia"/>
          <w:color w:val="000000"/>
          <w:sz w:val="24"/>
        </w:rPr>
        <w:t>日</w:t>
      </w:r>
    </w:p>
    <w:p w:rsidR="00BE2529" w:rsidRDefault="001127F3">
      <w:pPr>
        <w:jc w:val="center"/>
        <w:rPr>
          <w:rFonts w:ascii="新宋体" w:eastAsia="新宋体" w:hAnsi="新宋体"/>
          <w:b/>
          <w:color w:val="000000"/>
          <w:sz w:val="24"/>
        </w:rPr>
      </w:pPr>
      <w:r>
        <w:rPr>
          <w:rFonts w:ascii="新宋体" w:eastAsia="新宋体" w:hAnsi="新宋体" w:hint="eastAsia"/>
          <w:b/>
          <w:color w:val="000000"/>
          <w:sz w:val="28"/>
        </w:rPr>
        <w:br w:type="page"/>
      </w:r>
      <w:r>
        <w:rPr>
          <w:rFonts w:ascii="新宋体" w:eastAsia="新宋体" w:hAnsi="新宋体" w:hint="eastAsia"/>
          <w:b/>
          <w:color w:val="000000"/>
          <w:sz w:val="24"/>
        </w:rPr>
        <w:lastRenderedPageBreak/>
        <w:t>二、法定代表人身份证明</w:t>
      </w:r>
    </w:p>
    <w:p w:rsidR="00BE2529" w:rsidRDefault="00BE2529">
      <w:pPr>
        <w:rPr>
          <w:rFonts w:ascii="新宋体" w:eastAsia="新宋体" w:hAnsi="新宋体"/>
          <w:color w:val="000000"/>
          <w:sz w:val="24"/>
        </w:rPr>
      </w:pPr>
    </w:p>
    <w:p w:rsidR="00BE2529" w:rsidRDefault="001127F3">
      <w:pPr>
        <w:spacing w:line="580" w:lineRule="exact"/>
        <w:ind w:firstLineChars="200" w:firstLine="480"/>
        <w:rPr>
          <w:rFonts w:ascii="新宋体" w:eastAsia="新宋体" w:hAnsi="新宋体"/>
          <w:color w:val="000000"/>
          <w:sz w:val="24"/>
        </w:rPr>
      </w:pPr>
      <w:r>
        <w:rPr>
          <w:rFonts w:ascii="新宋体" w:eastAsia="新宋体" w:hAnsi="新宋体" w:hint="eastAsia"/>
          <w:color w:val="000000"/>
          <w:sz w:val="24"/>
        </w:rPr>
        <w:t>投标人名称：</w:t>
      </w:r>
      <w:r>
        <w:rPr>
          <w:rFonts w:ascii="新宋体" w:eastAsia="新宋体" w:hAnsi="新宋体" w:hint="eastAsia"/>
          <w:color w:val="000000"/>
          <w:sz w:val="24"/>
        </w:rPr>
        <w:t xml:space="preserve">                             </w:t>
      </w:r>
    </w:p>
    <w:p w:rsidR="00BE2529" w:rsidRDefault="001127F3">
      <w:pPr>
        <w:spacing w:line="580" w:lineRule="exact"/>
        <w:ind w:firstLineChars="200" w:firstLine="480"/>
        <w:rPr>
          <w:rFonts w:ascii="新宋体" w:eastAsia="新宋体" w:hAnsi="新宋体"/>
          <w:color w:val="000000"/>
          <w:sz w:val="24"/>
        </w:rPr>
      </w:pPr>
      <w:r>
        <w:rPr>
          <w:rFonts w:ascii="新宋体" w:eastAsia="新宋体" w:hAnsi="新宋体" w:hint="eastAsia"/>
          <w:color w:val="000000"/>
          <w:sz w:val="24"/>
        </w:rPr>
        <w:t>单位性质：</w:t>
      </w:r>
      <w:r>
        <w:rPr>
          <w:rFonts w:ascii="新宋体" w:eastAsia="新宋体" w:hAnsi="新宋体" w:hint="eastAsia"/>
          <w:color w:val="000000"/>
          <w:sz w:val="24"/>
        </w:rPr>
        <w:t xml:space="preserve">                                </w:t>
      </w:r>
    </w:p>
    <w:p w:rsidR="00BE2529" w:rsidRDefault="001127F3">
      <w:pPr>
        <w:spacing w:line="580" w:lineRule="exact"/>
        <w:ind w:firstLineChars="200" w:firstLine="480"/>
        <w:rPr>
          <w:rFonts w:ascii="新宋体" w:eastAsia="新宋体" w:hAnsi="新宋体"/>
          <w:color w:val="000000"/>
          <w:sz w:val="24"/>
        </w:rPr>
      </w:pPr>
      <w:r>
        <w:rPr>
          <w:rFonts w:ascii="新宋体" w:eastAsia="新宋体" w:hAnsi="新宋体" w:hint="eastAsia"/>
          <w:color w:val="000000"/>
          <w:sz w:val="24"/>
        </w:rPr>
        <w:t>地址：</w:t>
      </w:r>
      <w:r>
        <w:rPr>
          <w:rFonts w:ascii="新宋体" w:eastAsia="新宋体" w:hAnsi="新宋体" w:hint="eastAsia"/>
          <w:color w:val="000000"/>
          <w:sz w:val="24"/>
        </w:rPr>
        <w:t xml:space="preserve">                                   </w:t>
      </w:r>
    </w:p>
    <w:p w:rsidR="00BE2529" w:rsidRDefault="001127F3">
      <w:pPr>
        <w:spacing w:line="580" w:lineRule="exact"/>
        <w:ind w:firstLineChars="200" w:firstLine="480"/>
        <w:rPr>
          <w:rFonts w:ascii="新宋体" w:eastAsia="新宋体" w:hAnsi="新宋体"/>
          <w:color w:val="000000"/>
          <w:sz w:val="24"/>
        </w:rPr>
      </w:pPr>
      <w:r>
        <w:rPr>
          <w:rFonts w:ascii="新宋体" w:eastAsia="新宋体" w:hAnsi="新宋体" w:hint="eastAsia"/>
          <w:color w:val="000000"/>
          <w:sz w:val="24"/>
        </w:rPr>
        <w:t>成立时间：</w:t>
      </w:r>
      <w:r>
        <w:rPr>
          <w:rFonts w:ascii="新宋体" w:eastAsia="新宋体" w:hAnsi="新宋体" w:hint="eastAsia"/>
          <w:color w:val="000000"/>
          <w:sz w:val="24"/>
        </w:rPr>
        <w:t xml:space="preserve">          </w:t>
      </w:r>
      <w:r>
        <w:rPr>
          <w:rFonts w:ascii="新宋体" w:eastAsia="新宋体" w:hAnsi="新宋体" w:hint="eastAsia"/>
          <w:color w:val="000000"/>
          <w:sz w:val="24"/>
        </w:rPr>
        <w:t>年</w:t>
      </w:r>
      <w:r>
        <w:rPr>
          <w:rFonts w:ascii="新宋体" w:eastAsia="新宋体" w:hAnsi="新宋体" w:hint="eastAsia"/>
          <w:color w:val="000000"/>
          <w:sz w:val="24"/>
        </w:rPr>
        <w:t xml:space="preserve">        </w:t>
      </w:r>
      <w:r>
        <w:rPr>
          <w:rFonts w:ascii="新宋体" w:eastAsia="新宋体" w:hAnsi="新宋体" w:hint="eastAsia"/>
          <w:color w:val="000000"/>
          <w:sz w:val="24"/>
        </w:rPr>
        <w:t>月</w:t>
      </w:r>
      <w:r>
        <w:rPr>
          <w:rFonts w:ascii="新宋体" w:eastAsia="新宋体" w:hAnsi="新宋体" w:hint="eastAsia"/>
          <w:color w:val="000000"/>
          <w:sz w:val="24"/>
        </w:rPr>
        <w:t xml:space="preserve">        </w:t>
      </w:r>
      <w:r>
        <w:rPr>
          <w:rFonts w:ascii="新宋体" w:eastAsia="新宋体" w:hAnsi="新宋体" w:hint="eastAsia"/>
          <w:color w:val="000000"/>
          <w:sz w:val="24"/>
        </w:rPr>
        <w:t>日</w:t>
      </w:r>
    </w:p>
    <w:p w:rsidR="00BE2529" w:rsidRDefault="001127F3">
      <w:pPr>
        <w:spacing w:line="580" w:lineRule="exact"/>
        <w:ind w:firstLineChars="200" w:firstLine="480"/>
        <w:rPr>
          <w:rFonts w:ascii="新宋体" w:eastAsia="新宋体" w:hAnsi="新宋体"/>
          <w:color w:val="000000"/>
          <w:sz w:val="24"/>
        </w:rPr>
      </w:pPr>
      <w:r>
        <w:rPr>
          <w:rFonts w:ascii="新宋体" w:eastAsia="新宋体" w:hAnsi="新宋体" w:hint="eastAsia"/>
          <w:color w:val="000000"/>
          <w:sz w:val="24"/>
        </w:rPr>
        <w:t>经营期限：</w:t>
      </w:r>
      <w:r>
        <w:rPr>
          <w:rFonts w:ascii="新宋体" w:eastAsia="新宋体" w:hAnsi="新宋体" w:hint="eastAsia"/>
          <w:color w:val="000000"/>
          <w:sz w:val="24"/>
        </w:rPr>
        <w:t xml:space="preserve">                               </w:t>
      </w:r>
    </w:p>
    <w:p w:rsidR="00BE2529" w:rsidRDefault="001127F3">
      <w:pPr>
        <w:spacing w:line="580" w:lineRule="exact"/>
        <w:ind w:firstLineChars="200" w:firstLine="480"/>
        <w:rPr>
          <w:rFonts w:ascii="新宋体" w:eastAsia="新宋体" w:hAnsi="新宋体"/>
          <w:color w:val="000000"/>
          <w:sz w:val="24"/>
        </w:rPr>
      </w:pPr>
      <w:r>
        <w:rPr>
          <w:rFonts w:ascii="新宋体" w:eastAsia="新宋体" w:hAnsi="新宋体" w:hint="eastAsia"/>
          <w:color w:val="000000"/>
          <w:sz w:val="24"/>
        </w:rPr>
        <w:t>姓名：</w:t>
      </w:r>
      <w:r>
        <w:rPr>
          <w:rFonts w:ascii="新宋体" w:eastAsia="新宋体" w:hAnsi="新宋体" w:hint="eastAsia"/>
          <w:color w:val="000000"/>
          <w:sz w:val="24"/>
        </w:rPr>
        <w:t xml:space="preserve">          </w:t>
      </w:r>
      <w:r>
        <w:rPr>
          <w:rFonts w:ascii="新宋体" w:eastAsia="新宋体" w:hAnsi="新宋体" w:hint="eastAsia"/>
          <w:color w:val="000000"/>
          <w:sz w:val="24"/>
        </w:rPr>
        <w:t>性别：</w:t>
      </w:r>
      <w:r>
        <w:rPr>
          <w:rFonts w:ascii="新宋体" w:eastAsia="新宋体" w:hAnsi="新宋体" w:hint="eastAsia"/>
          <w:color w:val="000000"/>
          <w:sz w:val="24"/>
        </w:rPr>
        <w:t xml:space="preserve">         </w:t>
      </w:r>
      <w:r>
        <w:rPr>
          <w:rFonts w:ascii="新宋体" w:eastAsia="新宋体" w:hAnsi="新宋体" w:hint="eastAsia"/>
          <w:color w:val="000000"/>
          <w:sz w:val="24"/>
        </w:rPr>
        <w:t>年龄：</w:t>
      </w:r>
      <w:r>
        <w:rPr>
          <w:rFonts w:ascii="新宋体" w:eastAsia="新宋体" w:hAnsi="新宋体" w:hint="eastAsia"/>
          <w:color w:val="000000"/>
          <w:sz w:val="24"/>
        </w:rPr>
        <w:t xml:space="preserve">        </w:t>
      </w:r>
      <w:r>
        <w:rPr>
          <w:rFonts w:ascii="新宋体" w:eastAsia="新宋体" w:hAnsi="新宋体" w:hint="eastAsia"/>
          <w:color w:val="000000"/>
          <w:sz w:val="24"/>
        </w:rPr>
        <w:t>职务：</w:t>
      </w:r>
      <w:r>
        <w:rPr>
          <w:rFonts w:ascii="新宋体" w:eastAsia="新宋体" w:hAnsi="新宋体" w:hint="eastAsia"/>
          <w:color w:val="000000"/>
          <w:sz w:val="24"/>
        </w:rPr>
        <w:t xml:space="preserve">        </w:t>
      </w:r>
    </w:p>
    <w:p w:rsidR="00BE2529" w:rsidRDefault="001127F3">
      <w:pPr>
        <w:spacing w:line="580" w:lineRule="exact"/>
        <w:ind w:firstLineChars="200" w:firstLine="480"/>
        <w:rPr>
          <w:rFonts w:ascii="新宋体" w:eastAsia="新宋体" w:hAnsi="新宋体"/>
          <w:color w:val="000000"/>
          <w:sz w:val="24"/>
        </w:rPr>
      </w:pPr>
      <w:r>
        <w:rPr>
          <w:rFonts w:ascii="新宋体" w:eastAsia="新宋体" w:hAnsi="新宋体" w:hint="eastAsia"/>
          <w:color w:val="000000"/>
          <w:sz w:val="24"/>
          <w:u w:val="single"/>
        </w:rPr>
        <w:t xml:space="preserve">         </w:t>
      </w:r>
      <w:r>
        <w:rPr>
          <w:rFonts w:ascii="新宋体" w:eastAsia="新宋体" w:hAnsi="新宋体" w:hint="eastAsia"/>
          <w:color w:val="000000"/>
          <w:sz w:val="24"/>
        </w:rPr>
        <w:t xml:space="preserve"> </w:t>
      </w:r>
      <w:r>
        <w:rPr>
          <w:rFonts w:ascii="新宋体" w:eastAsia="新宋体" w:hAnsi="新宋体" w:hint="eastAsia"/>
          <w:color w:val="000000"/>
          <w:sz w:val="24"/>
        </w:rPr>
        <w:t>系</w:t>
      </w:r>
      <w:r>
        <w:rPr>
          <w:rFonts w:ascii="新宋体" w:eastAsia="新宋体" w:hAnsi="新宋体" w:hint="eastAsia"/>
          <w:color w:val="000000"/>
          <w:sz w:val="24"/>
          <w:u w:val="single"/>
        </w:rPr>
        <w:t xml:space="preserve">              </w:t>
      </w:r>
      <w:r>
        <w:rPr>
          <w:rFonts w:ascii="新宋体" w:eastAsia="新宋体" w:hAnsi="新宋体" w:hint="eastAsia"/>
          <w:color w:val="000000"/>
          <w:sz w:val="24"/>
        </w:rPr>
        <w:t>（投标人名称）的法定代表人。</w:t>
      </w:r>
    </w:p>
    <w:p w:rsidR="00BE2529" w:rsidRDefault="001127F3">
      <w:pPr>
        <w:spacing w:line="580" w:lineRule="exact"/>
        <w:ind w:firstLineChars="200" w:firstLine="480"/>
        <w:rPr>
          <w:rFonts w:ascii="新宋体" w:eastAsia="新宋体" w:hAnsi="新宋体"/>
          <w:color w:val="000000"/>
          <w:sz w:val="24"/>
        </w:rPr>
      </w:pPr>
      <w:r>
        <w:rPr>
          <w:rFonts w:ascii="新宋体" w:eastAsia="新宋体" w:hAnsi="新宋体" w:hint="eastAsia"/>
          <w:color w:val="000000"/>
          <w:sz w:val="24"/>
        </w:rPr>
        <w:t>特此证明。</w:t>
      </w:r>
    </w:p>
    <w:p w:rsidR="00BE2529" w:rsidRDefault="001127F3">
      <w:pPr>
        <w:spacing w:line="580" w:lineRule="exact"/>
        <w:rPr>
          <w:rFonts w:ascii="新宋体" w:eastAsia="新宋体" w:hAnsi="新宋体"/>
          <w:color w:val="000000"/>
          <w:sz w:val="24"/>
        </w:rPr>
      </w:pPr>
      <w:r>
        <w:rPr>
          <w:rFonts w:ascii="新宋体" w:eastAsia="新宋体" w:hAnsi="新宋体" w:hint="eastAsia"/>
          <w:color w:val="000000"/>
          <w:sz w:val="24"/>
        </w:rPr>
        <w:t xml:space="preserve">                                 </w:t>
      </w:r>
      <w:r>
        <w:rPr>
          <w:rFonts w:ascii="新宋体" w:eastAsia="新宋体" w:hAnsi="新宋体" w:hint="eastAsia"/>
          <w:color w:val="000000"/>
          <w:sz w:val="24"/>
        </w:rPr>
        <w:t>投标人：（盖单位章）</w:t>
      </w:r>
    </w:p>
    <w:p w:rsidR="00BE2529" w:rsidRDefault="001127F3">
      <w:pPr>
        <w:spacing w:line="580" w:lineRule="exact"/>
        <w:rPr>
          <w:rFonts w:ascii="新宋体" w:eastAsia="新宋体" w:hAnsi="新宋体"/>
          <w:color w:val="000000"/>
          <w:sz w:val="24"/>
        </w:rPr>
      </w:pPr>
      <w:r>
        <w:rPr>
          <w:rFonts w:ascii="新宋体" w:eastAsia="新宋体" w:hAnsi="新宋体" w:hint="eastAsia"/>
          <w:color w:val="000000"/>
          <w:sz w:val="24"/>
        </w:rPr>
        <w:t xml:space="preserve">                                  </w:t>
      </w:r>
      <w:r>
        <w:rPr>
          <w:rFonts w:ascii="新宋体" w:eastAsia="新宋体" w:hAnsi="新宋体" w:hint="eastAsia"/>
          <w:color w:val="000000"/>
          <w:sz w:val="24"/>
        </w:rPr>
        <w:t>年</w:t>
      </w:r>
      <w:r>
        <w:rPr>
          <w:rFonts w:ascii="新宋体" w:eastAsia="新宋体" w:hAnsi="新宋体" w:hint="eastAsia"/>
          <w:color w:val="000000"/>
          <w:sz w:val="24"/>
        </w:rPr>
        <w:t xml:space="preserve">       </w:t>
      </w:r>
      <w:r>
        <w:rPr>
          <w:rFonts w:ascii="新宋体" w:eastAsia="新宋体" w:hAnsi="新宋体" w:hint="eastAsia"/>
          <w:color w:val="000000"/>
          <w:sz w:val="24"/>
        </w:rPr>
        <w:t>月</w:t>
      </w:r>
      <w:r>
        <w:rPr>
          <w:rFonts w:ascii="新宋体" w:eastAsia="新宋体" w:hAnsi="新宋体" w:hint="eastAsia"/>
          <w:color w:val="000000"/>
          <w:sz w:val="24"/>
        </w:rPr>
        <w:t xml:space="preserve">       </w:t>
      </w:r>
      <w:r>
        <w:rPr>
          <w:rFonts w:ascii="新宋体" w:eastAsia="新宋体" w:hAnsi="新宋体" w:hint="eastAsia"/>
          <w:color w:val="000000"/>
          <w:sz w:val="24"/>
        </w:rPr>
        <w:t>日</w:t>
      </w:r>
    </w:p>
    <w:p w:rsidR="00BE2529" w:rsidRDefault="00BE2529">
      <w:pPr>
        <w:jc w:val="center"/>
        <w:rPr>
          <w:rFonts w:ascii="新宋体" w:eastAsia="新宋体" w:hAnsi="新宋体"/>
          <w:b/>
          <w:color w:val="000000"/>
          <w:sz w:val="28"/>
        </w:rPr>
      </w:pPr>
    </w:p>
    <w:p w:rsidR="00BE2529" w:rsidRDefault="00BE2529">
      <w:pPr>
        <w:jc w:val="center"/>
        <w:rPr>
          <w:rFonts w:ascii="新宋体" w:eastAsia="新宋体" w:hAnsi="新宋体"/>
          <w:b/>
          <w:color w:val="000000"/>
          <w:sz w:val="28"/>
        </w:rPr>
      </w:pPr>
    </w:p>
    <w:p w:rsidR="00BE2529" w:rsidRDefault="00BE2529">
      <w:pPr>
        <w:jc w:val="center"/>
        <w:rPr>
          <w:rFonts w:ascii="新宋体" w:eastAsia="新宋体" w:hAnsi="新宋体"/>
          <w:b/>
          <w:color w:val="000000"/>
          <w:sz w:val="28"/>
        </w:rPr>
      </w:pPr>
    </w:p>
    <w:p w:rsidR="00BE2529" w:rsidRDefault="00BE2529">
      <w:pPr>
        <w:jc w:val="center"/>
        <w:rPr>
          <w:rFonts w:ascii="新宋体" w:eastAsia="新宋体" w:hAnsi="新宋体"/>
          <w:b/>
          <w:color w:val="000000"/>
          <w:sz w:val="28"/>
        </w:rPr>
      </w:pPr>
    </w:p>
    <w:p w:rsidR="00BE2529" w:rsidRDefault="00BE2529">
      <w:pPr>
        <w:jc w:val="center"/>
        <w:rPr>
          <w:rFonts w:ascii="新宋体" w:eastAsia="新宋体" w:hAnsi="新宋体"/>
          <w:b/>
          <w:color w:val="000000"/>
          <w:sz w:val="28"/>
        </w:rPr>
      </w:pPr>
    </w:p>
    <w:p w:rsidR="00BE2529" w:rsidRDefault="00BE2529">
      <w:pPr>
        <w:jc w:val="center"/>
        <w:rPr>
          <w:rFonts w:ascii="新宋体" w:eastAsia="新宋体" w:hAnsi="新宋体"/>
          <w:b/>
          <w:color w:val="000000"/>
          <w:sz w:val="28"/>
        </w:rPr>
      </w:pPr>
    </w:p>
    <w:p w:rsidR="00BE2529" w:rsidRDefault="00BE2529">
      <w:pPr>
        <w:jc w:val="center"/>
        <w:rPr>
          <w:rFonts w:ascii="新宋体" w:eastAsia="新宋体" w:hAnsi="新宋体"/>
          <w:b/>
          <w:color w:val="000000"/>
          <w:sz w:val="28"/>
        </w:rPr>
      </w:pPr>
    </w:p>
    <w:p w:rsidR="00BE2529" w:rsidRDefault="00BE2529">
      <w:pPr>
        <w:jc w:val="center"/>
        <w:rPr>
          <w:rFonts w:ascii="新宋体" w:eastAsia="新宋体" w:hAnsi="新宋体"/>
          <w:b/>
          <w:color w:val="000000"/>
          <w:sz w:val="28"/>
        </w:rPr>
      </w:pPr>
    </w:p>
    <w:p w:rsidR="00BE2529" w:rsidRDefault="00BE2529">
      <w:pPr>
        <w:jc w:val="center"/>
        <w:rPr>
          <w:rFonts w:ascii="新宋体" w:eastAsia="新宋体" w:hAnsi="新宋体"/>
          <w:b/>
          <w:color w:val="000000"/>
          <w:sz w:val="28"/>
        </w:rPr>
      </w:pPr>
    </w:p>
    <w:p w:rsidR="00BE2529" w:rsidRDefault="00BE2529">
      <w:pPr>
        <w:jc w:val="center"/>
        <w:rPr>
          <w:rFonts w:ascii="新宋体" w:eastAsia="新宋体" w:hAnsi="新宋体"/>
          <w:b/>
          <w:color w:val="000000"/>
          <w:sz w:val="28"/>
        </w:rPr>
      </w:pPr>
    </w:p>
    <w:p w:rsidR="00BE2529" w:rsidRDefault="00BE2529">
      <w:pPr>
        <w:jc w:val="center"/>
        <w:rPr>
          <w:rFonts w:ascii="新宋体" w:eastAsia="新宋体" w:hAnsi="新宋体"/>
          <w:b/>
          <w:color w:val="000000"/>
          <w:sz w:val="28"/>
        </w:rPr>
      </w:pPr>
    </w:p>
    <w:p w:rsidR="00BE2529" w:rsidRDefault="00BE2529">
      <w:pPr>
        <w:jc w:val="center"/>
        <w:rPr>
          <w:rFonts w:ascii="新宋体" w:eastAsia="新宋体" w:hAnsi="新宋体"/>
          <w:b/>
          <w:color w:val="000000"/>
          <w:sz w:val="28"/>
        </w:rPr>
      </w:pPr>
    </w:p>
    <w:p w:rsidR="00BE2529" w:rsidRDefault="001127F3">
      <w:pPr>
        <w:jc w:val="center"/>
        <w:rPr>
          <w:rFonts w:ascii="新宋体" w:eastAsia="新宋体" w:hAnsi="新宋体"/>
          <w:b/>
          <w:color w:val="000000"/>
          <w:sz w:val="28"/>
        </w:rPr>
      </w:pPr>
      <w:r>
        <w:rPr>
          <w:rFonts w:ascii="新宋体" w:eastAsia="新宋体" w:hAnsi="新宋体" w:hint="eastAsia"/>
          <w:b/>
          <w:color w:val="000000"/>
          <w:sz w:val="28"/>
        </w:rPr>
        <w:lastRenderedPageBreak/>
        <w:t>三、授权委托书</w:t>
      </w:r>
    </w:p>
    <w:p w:rsidR="00BE2529" w:rsidRDefault="001127F3">
      <w:pPr>
        <w:spacing w:line="500" w:lineRule="exact"/>
        <w:ind w:firstLineChars="200" w:firstLine="480"/>
        <w:rPr>
          <w:rFonts w:ascii="新宋体" w:eastAsia="新宋体" w:hAnsi="新宋体"/>
          <w:color w:val="000000"/>
          <w:sz w:val="24"/>
        </w:rPr>
      </w:pPr>
      <w:r>
        <w:rPr>
          <w:rFonts w:ascii="新宋体" w:eastAsia="新宋体" w:hAnsi="新宋体" w:hint="eastAsia"/>
          <w:color w:val="000000"/>
          <w:sz w:val="24"/>
        </w:rPr>
        <w:t>本人</w:t>
      </w:r>
      <w:r>
        <w:rPr>
          <w:rFonts w:ascii="新宋体" w:eastAsia="新宋体" w:hAnsi="新宋体" w:hint="eastAsia"/>
          <w:color w:val="000000"/>
          <w:sz w:val="24"/>
          <w:u w:val="single"/>
        </w:rPr>
        <w:t xml:space="preserve">       </w:t>
      </w:r>
      <w:r>
        <w:rPr>
          <w:rFonts w:ascii="新宋体" w:eastAsia="新宋体" w:hAnsi="新宋体" w:hint="eastAsia"/>
          <w:color w:val="000000"/>
          <w:sz w:val="24"/>
          <w:u w:val="single"/>
        </w:rPr>
        <w:t>（</w:t>
      </w:r>
      <w:r>
        <w:rPr>
          <w:rFonts w:ascii="新宋体" w:eastAsia="新宋体" w:hAnsi="新宋体" w:hint="eastAsia"/>
          <w:color w:val="000000"/>
          <w:sz w:val="24"/>
        </w:rPr>
        <w:t>姓名）系</w:t>
      </w:r>
      <w:r>
        <w:rPr>
          <w:rFonts w:ascii="新宋体" w:eastAsia="新宋体" w:hAnsi="新宋体" w:hint="eastAsia"/>
          <w:color w:val="000000"/>
          <w:sz w:val="24"/>
          <w:u w:val="single"/>
        </w:rPr>
        <w:t xml:space="preserve">        </w:t>
      </w:r>
      <w:r>
        <w:rPr>
          <w:rFonts w:ascii="新宋体" w:eastAsia="新宋体" w:hAnsi="新宋体" w:hint="eastAsia"/>
          <w:color w:val="000000"/>
          <w:sz w:val="24"/>
        </w:rPr>
        <w:t>（投标人名称）的法定代表人，现委托</w:t>
      </w:r>
      <w:r>
        <w:rPr>
          <w:rFonts w:ascii="新宋体" w:eastAsia="新宋体" w:hAnsi="新宋体" w:hint="eastAsia"/>
          <w:color w:val="000000"/>
          <w:sz w:val="24"/>
          <w:u w:val="single"/>
        </w:rPr>
        <w:t xml:space="preserve">       </w:t>
      </w:r>
      <w:r>
        <w:rPr>
          <w:rFonts w:ascii="新宋体" w:eastAsia="新宋体" w:hAnsi="新宋体" w:hint="eastAsia"/>
          <w:color w:val="000000"/>
          <w:sz w:val="24"/>
          <w:u w:val="single"/>
        </w:rPr>
        <w:t xml:space="preserve"> </w:t>
      </w:r>
      <w:r>
        <w:rPr>
          <w:rFonts w:ascii="新宋体" w:eastAsia="新宋体" w:hAnsi="新宋体" w:hint="eastAsia"/>
          <w:color w:val="000000"/>
          <w:sz w:val="24"/>
        </w:rPr>
        <w:t>（姓名）为我方代理人。代理人根据授权，以我方名义签署、澄清、说明、补正、递交、撤回、修改</w:t>
      </w:r>
      <w:r>
        <w:rPr>
          <w:rFonts w:ascii="新宋体" w:eastAsia="新宋体" w:hAnsi="新宋体" w:hint="eastAsia"/>
          <w:color w:val="000000"/>
          <w:sz w:val="24"/>
        </w:rPr>
        <w:t xml:space="preserve"> </w:t>
      </w:r>
      <w:r>
        <w:rPr>
          <w:rFonts w:ascii="新宋体" w:eastAsia="新宋体" w:hAnsi="新宋体" w:hint="eastAsia"/>
          <w:color w:val="000000"/>
          <w:sz w:val="24"/>
          <w:u w:val="single"/>
        </w:rPr>
        <w:t xml:space="preserve">          </w:t>
      </w:r>
      <w:r>
        <w:rPr>
          <w:rFonts w:ascii="新宋体" w:eastAsia="新宋体" w:hAnsi="新宋体" w:hint="eastAsia"/>
          <w:color w:val="000000"/>
          <w:sz w:val="24"/>
        </w:rPr>
        <w:t>（项目名称）投标文件、签订合同和处理有关事宜，其法律后果由我方承担。</w:t>
      </w:r>
    </w:p>
    <w:p w:rsidR="00BE2529" w:rsidRDefault="001127F3">
      <w:pPr>
        <w:spacing w:line="500" w:lineRule="exact"/>
        <w:ind w:firstLineChars="200" w:firstLine="480"/>
        <w:rPr>
          <w:rFonts w:ascii="新宋体" w:eastAsia="新宋体" w:hAnsi="新宋体"/>
          <w:color w:val="000000"/>
          <w:sz w:val="24"/>
        </w:rPr>
      </w:pPr>
      <w:r>
        <w:rPr>
          <w:rFonts w:ascii="新宋体" w:eastAsia="新宋体" w:hAnsi="新宋体" w:hint="eastAsia"/>
          <w:color w:val="000000"/>
          <w:sz w:val="24"/>
        </w:rPr>
        <w:t>委托期限：</w:t>
      </w:r>
      <w:r>
        <w:rPr>
          <w:rFonts w:ascii="新宋体" w:eastAsia="新宋体" w:hAnsi="新宋体" w:hint="eastAsia"/>
          <w:color w:val="000000"/>
          <w:sz w:val="24"/>
          <w:u w:val="single"/>
        </w:rPr>
        <w:t xml:space="preserve">            </w:t>
      </w:r>
      <w:r>
        <w:rPr>
          <w:rFonts w:ascii="新宋体" w:eastAsia="新宋体" w:hAnsi="新宋体" w:hint="eastAsia"/>
          <w:color w:val="000000"/>
          <w:sz w:val="24"/>
        </w:rPr>
        <w:t xml:space="preserve"> </w:t>
      </w:r>
      <w:r>
        <w:rPr>
          <w:rFonts w:ascii="新宋体" w:eastAsia="新宋体" w:hAnsi="新宋体" w:hint="eastAsia"/>
          <w:color w:val="000000"/>
          <w:sz w:val="24"/>
        </w:rPr>
        <w:t>。</w:t>
      </w:r>
    </w:p>
    <w:p w:rsidR="00BE2529" w:rsidRDefault="001127F3">
      <w:pPr>
        <w:spacing w:line="500" w:lineRule="exact"/>
        <w:ind w:firstLineChars="200" w:firstLine="480"/>
        <w:rPr>
          <w:rFonts w:ascii="新宋体" w:eastAsia="新宋体" w:hAnsi="新宋体"/>
          <w:color w:val="000000"/>
          <w:sz w:val="24"/>
        </w:rPr>
      </w:pPr>
      <w:r>
        <w:rPr>
          <w:rFonts w:ascii="新宋体" w:eastAsia="新宋体" w:hAnsi="新宋体" w:hint="eastAsia"/>
          <w:color w:val="000000"/>
          <w:sz w:val="24"/>
        </w:rPr>
        <w:t>代理人无转委托权。</w:t>
      </w:r>
    </w:p>
    <w:p w:rsidR="00BE2529" w:rsidRDefault="001127F3">
      <w:pPr>
        <w:spacing w:line="500" w:lineRule="exact"/>
        <w:ind w:firstLineChars="200" w:firstLine="480"/>
        <w:rPr>
          <w:rFonts w:ascii="新宋体" w:eastAsia="新宋体" w:hAnsi="新宋体"/>
          <w:color w:val="000000"/>
          <w:sz w:val="24"/>
        </w:rPr>
      </w:pPr>
      <w:r>
        <w:rPr>
          <w:rFonts w:ascii="新宋体" w:eastAsia="新宋体" w:hAnsi="新宋体" w:hint="eastAsia"/>
          <w:color w:val="000000"/>
          <w:sz w:val="24"/>
        </w:rPr>
        <w:t>附：法定代表人身份证明</w:t>
      </w:r>
    </w:p>
    <w:p w:rsidR="00BE2529" w:rsidRDefault="001127F3">
      <w:pPr>
        <w:spacing w:line="500" w:lineRule="exact"/>
        <w:ind w:firstLineChars="200" w:firstLine="480"/>
        <w:rPr>
          <w:rFonts w:ascii="新宋体" w:eastAsia="新宋体" w:hAnsi="新宋体"/>
          <w:color w:val="000000"/>
          <w:sz w:val="24"/>
        </w:rPr>
      </w:pPr>
      <w:r>
        <w:rPr>
          <w:rFonts w:ascii="新宋体" w:eastAsia="新宋体" w:hAnsi="新宋体" w:hint="eastAsia"/>
          <w:color w:val="000000"/>
          <w:sz w:val="24"/>
        </w:rPr>
        <w:t>投标人：</w:t>
      </w:r>
      <w:r>
        <w:rPr>
          <w:rFonts w:ascii="新宋体" w:eastAsia="新宋体" w:hAnsi="新宋体" w:hint="eastAsia"/>
          <w:color w:val="000000"/>
          <w:sz w:val="24"/>
          <w:u w:val="single"/>
        </w:rPr>
        <w:t xml:space="preserve">                     </w:t>
      </w:r>
      <w:r>
        <w:rPr>
          <w:rFonts w:ascii="新宋体" w:eastAsia="新宋体" w:hAnsi="新宋体" w:hint="eastAsia"/>
          <w:color w:val="000000"/>
          <w:sz w:val="24"/>
        </w:rPr>
        <w:t>（盖单位章）</w:t>
      </w:r>
    </w:p>
    <w:p w:rsidR="00BE2529" w:rsidRDefault="001127F3">
      <w:pPr>
        <w:spacing w:line="500" w:lineRule="exact"/>
        <w:ind w:firstLineChars="200" w:firstLine="480"/>
        <w:rPr>
          <w:rFonts w:ascii="新宋体" w:eastAsia="新宋体" w:hAnsi="新宋体"/>
          <w:color w:val="000000"/>
          <w:sz w:val="24"/>
        </w:rPr>
      </w:pPr>
      <w:r>
        <w:rPr>
          <w:rFonts w:ascii="新宋体" w:eastAsia="新宋体" w:hAnsi="新宋体" w:hint="eastAsia"/>
          <w:color w:val="000000"/>
          <w:sz w:val="24"/>
        </w:rPr>
        <w:t>法定代表人：</w:t>
      </w:r>
      <w:r>
        <w:rPr>
          <w:rFonts w:ascii="新宋体" w:eastAsia="新宋体" w:hAnsi="新宋体" w:hint="eastAsia"/>
          <w:color w:val="000000"/>
          <w:sz w:val="24"/>
          <w:u w:val="single"/>
        </w:rPr>
        <w:t xml:space="preserve">                 </w:t>
      </w:r>
      <w:r>
        <w:rPr>
          <w:rFonts w:ascii="新宋体" w:eastAsia="新宋体" w:hAnsi="新宋体" w:hint="eastAsia"/>
          <w:color w:val="000000"/>
          <w:sz w:val="24"/>
        </w:rPr>
        <w:t>（签字或盖章）</w:t>
      </w:r>
    </w:p>
    <w:p w:rsidR="00BE2529" w:rsidRDefault="001127F3">
      <w:pPr>
        <w:spacing w:line="500" w:lineRule="exact"/>
        <w:ind w:firstLineChars="200" w:firstLine="480"/>
        <w:rPr>
          <w:rFonts w:ascii="新宋体" w:eastAsia="新宋体" w:hAnsi="新宋体"/>
          <w:color w:val="000000"/>
          <w:sz w:val="24"/>
        </w:rPr>
      </w:pPr>
      <w:r>
        <w:rPr>
          <w:rFonts w:ascii="新宋体" w:eastAsia="新宋体" w:hAnsi="新宋体" w:hint="eastAsia"/>
          <w:color w:val="000000"/>
          <w:sz w:val="24"/>
        </w:rPr>
        <w:t>身份证号码：</w:t>
      </w:r>
      <w:r>
        <w:rPr>
          <w:rFonts w:ascii="新宋体" w:eastAsia="新宋体" w:hAnsi="新宋体" w:hint="eastAsia"/>
          <w:color w:val="000000"/>
          <w:sz w:val="24"/>
          <w:u w:val="single"/>
        </w:rPr>
        <w:t xml:space="preserve">                  </w:t>
      </w:r>
      <w:r>
        <w:rPr>
          <w:rFonts w:ascii="新宋体" w:eastAsia="新宋体" w:hAnsi="新宋体" w:hint="eastAsia"/>
          <w:color w:val="000000"/>
          <w:sz w:val="24"/>
        </w:rPr>
        <w:t xml:space="preserve">                   </w:t>
      </w:r>
    </w:p>
    <w:p w:rsidR="00BE2529" w:rsidRDefault="001127F3">
      <w:pPr>
        <w:spacing w:line="500" w:lineRule="exact"/>
        <w:ind w:firstLineChars="200" w:firstLine="480"/>
        <w:rPr>
          <w:rFonts w:ascii="新宋体" w:eastAsia="新宋体" w:hAnsi="新宋体"/>
          <w:color w:val="000000"/>
          <w:sz w:val="24"/>
        </w:rPr>
      </w:pPr>
      <w:r>
        <w:rPr>
          <w:rFonts w:ascii="新宋体" w:eastAsia="新宋体" w:hAnsi="新宋体" w:hint="eastAsia"/>
          <w:color w:val="000000"/>
          <w:sz w:val="24"/>
        </w:rPr>
        <w:t>委托代理人：</w:t>
      </w:r>
      <w:r>
        <w:rPr>
          <w:rFonts w:ascii="新宋体" w:eastAsia="新宋体" w:hAnsi="新宋体" w:hint="eastAsia"/>
          <w:color w:val="000000"/>
          <w:sz w:val="24"/>
          <w:u w:val="single"/>
        </w:rPr>
        <w:t xml:space="preserve">                 </w:t>
      </w:r>
      <w:r>
        <w:rPr>
          <w:rFonts w:ascii="新宋体" w:eastAsia="新宋体" w:hAnsi="新宋体" w:hint="eastAsia"/>
          <w:color w:val="000000"/>
          <w:sz w:val="24"/>
        </w:rPr>
        <w:t>（签字或盖章）</w:t>
      </w:r>
      <w:r>
        <w:rPr>
          <w:rFonts w:ascii="新宋体" w:eastAsia="新宋体" w:hAnsi="新宋体" w:hint="eastAsia"/>
          <w:color w:val="000000"/>
          <w:sz w:val="24"/>
        </w:rPr>
        <w:t xml:space="preserve"> </w:t>
      </w:r>
    </w:p>
    <w:p w:rsidR="00BE2529" w:rsidRDefault="001127F3">
      <w:pPr>
        <w:spacing w:line="500" w:lineRule="exact"/>
        <w:ind w:firstLineChars="200" w:firstLine="480"/>
        <w:rPr>
          <w:rFonts w:ascii="新宋体" w:eastAsia="新宋体" w:hAnsi="新宋体"/>
          <w:color w:val="000000"/>
          <w:sz w:val="24"/>
        </w:rPr>
      </w:pPr>
      <w:r>
        <w:rPr>
          <w:rFonts w:ascii="新宋体" w:eastAsia="新宋体" w:hAnsi="新宋体" w:hint="eastAsia"/>
          <w:color w:val="000000"/>
          <w:sz w:val="24"/>
        </w:rPr>
        <w:t>身份证号码：</w:t>
      </w:r>
      <w:r>
        <w:rPr>
          <w:rFonts w:ascii="新宋体" w:eastAsia="新宋体" w:hAnsi="新宋体" w:hint="eastAsia"/>
          <w:color w:val="000000"/>
          <w:sz w:val="24"/>
          <w:u w:val="single"/>
        </w:rPr>
        <w:t xml:space="preserve">                   </w:t>
      </w:r>
      <w:r>
        <w:rPr>
          <w:rFonts w:ascii="新宋体" w:eastAsia="新宋体" w:hAnsi="新宋体" w:hint="eastAsia"/>
          <w:color w:val="000000"/>
          <w:sz w:val="24"/>
        </w:rPr>
        <w:t xml:space="preserve">                         </w:t>
      </w:r>
    </w:p>
    <w:p w:rsidR="00BE2529" w:rsidRDefault="001127F3">
      <w:pPr>
        <w:spacing w:line="500" w:lineRule="exact"/>
        <w:rPr>
          <w:rFonts w:ascii="新宋体" w:eastAsia="新宋体" w:hAnsi="新宋体"/>
          <w:color w:val="000000"/>
          <w:sz w:val="24"/>
        </w:rPr>
      </w:pPr>
      <w:r>
        <w:rPr>
          <w:rFonts w:ascii="新宋体" w:eastAsia="新宋体" w:hAnsi="新宋体" w:hint="eastAsia"/>
          <w:color w:val="000000"/>
          <w:sz w:val="24"/>
        </w:rPr>
        <w:t xml:space="preserve">                                      </w:t>
      </w:r>
      <w:r>
        <w:rPr>
          <w:rFonts w:ascii="新宋体" w:eastAsia="新宋体" w:hAnsi="新宋体" w:hint="eastAsia"/>
          <w:color w:val="000000"/>
          <w:sz w:val="24"/>
        </w:rPr>
        <w:t>年</w:t>
      </w:r>
      <w:r>
        <w:rPr>
          <w:rFonts w:ascii="新宋体" w:eastAsia="新宋体" w:hAnsi="新宋体" w:hint="eastAsia"/>
          <w:color w:val="000000"/>
          <w:sz w:val="24"/>
        </w:rPr>
        <w:t xml:space="preserve">       </w:t>
      </w:r>
      <w:r>
        <w:rPr>
          <w:rFonts w:ascii="新宋体" w:eastAsia="新宋体" w:hAnsi="新宋体" w:hint="eastAsia"/>
          <w:color w:val="000000"/>
          <w:sz w:val="24"/>
        </w:rPr>
        <w:t>月</w:t>
      </w:r>
      <w:r>
        <w:rPr>
          <w:rFonts w:ascii="新宋体" w:eastAsia="新宋体" w:hAnsi="新宋体" w:hint="eastAsia"/>
          <w:color w:val="000000"/>
          <w:sz w:val="24"/>
        </w:rPr>
        <w:t xml:space="preserve">       </w:t>
      </w:r>
      <w:r>
        <w:rPr>
          <w:rFonts w:ascii="新宋体" w:eastAsia="新宋体" w:hAnsi="新宋体" w:hint="eastAsia"/>
          <w:color w:val="000000"/>
          <w:sz w:val="24"/>
        </w:rPr>
        <w:t>日</w:t>
      </w:r>
    </w:p>
    <w:p w:rsidR="00BE2529" w:rsidRDefault="001127F3">
      <w:pPr>
        <w:jc w:val="center"/>
        <w:rPr>
          <w:rFonts w:ascii="新宋体" w:eastAsia="新宋体" w:hAnsi="新宋体"/>
          <w:color w:val="000000"/>
          <w:sz w:val="28"/>
        </w:rPr>
      </w:pPr>
      <w:r>
        <w:rPr>
          <w:rFonts w:ascii="新宋体" w:eastAsia="新宋体" w:hAnsi="新宋体"/>
          <w:color w:val="000000"/>
          <w:sz w:val="28"/>
        </w:rPr>
        <w:t xml:space="preserve"> </w:t>
      </w:r>
    </w:p>
    <w:p w:rsidR="00BE2529" w:rsidRDefault="00BE2529">
      <w:pPr>
        <w:jc w:val="center"/>
        <w:rPr>
          <w:rFonts w:ascii="新宋体" w:eastAsia="新宋体" w:hAnsi="新宋体"/>
          <w:color w:val="000000"/>
          <w:sz w:val="28"/>
        </w:rPr>
      </w:pPr>
    </w:p>
    <w:p w:rsidR="00BE2529" w:rsidRDefault="00BE2529">
      <w:pPr>
        <w:jc w:val="center"/>
        <w:rPr>
          <w:rFonts w:ascii="新宋体" w:eastAsia="新宋体" w:hAnsi="新宋体"/>
          <w:color w:val="000000"/>
          <w:sz w:val="28"/>
        </w:rPr>
      </w:pPr>
    </w:p>
    <w:p w:rsidR="00BE2529" w:rsidRDefault="00BE2529">
      <w:pPr>
        <w:jc w:val="center"/>
        <w:rPr>
          <w:rFonts w:ascii="新宋体" w:eastAsia="新宋体" w:hAnsi="新宋体"/>
          <w:color w:val="000000"/>
          <w:sz w:val="28"/>
        </w:rPr>
      </w:pPr>
    </w:p>
    <w:p w:rsidR="00BE2529" w:rsidRDefault="00BE2529">
      <w:pPr>
        <w:jc w:val="center"/>
        <w:rPr>
          <w:rFonts w:ascii="新宋体" w:eastAsia="新宋体" w:hAnsi="新宋体"/>
          <w:color w:val="000000"/>
          <w:sz w:val="28"/>
        </w:rPr>
      </w:pPr>
    </w:p>
    <w:p w:rsidR="00BE2529" w:rsidRDefault="00BE2529">
      <w:pPr>
        <w:jc w:val="center"/>
        <w:rPr>
          <w:rFonts w:ascii="新宋体" w:eastAsia="新宋体" w:hAnsi="新宋体"/>
          <w:color w:val="000000"/>
          <w:sz w:val="28"/>
        </w:rPr>
      </w:pPr>
    </w:p>
    <w:p w:rsidR="00BE2529" w:rsidRDefault="00BE2529">
      <w:pPr>
        <w:jc w:val="center"/>
        <w:rPr>
          <w:rFonts w:ascii="新宋体" w:eastAsia="新宋体" w:hAnsi="新宋体"/>
          <w:color w:val="000000"/>
          <w:sz w:val="28"/>
        </w:rPr>
      </w:pPr>
    </w:p>
    <w:p w:rsidR="00BE2529" w:rsidRDefault="00BE2529">
      <w:pPr>
        <w:jc w:val="center"/>
        <w:rPr>
          <w:rFonts w:ascii="新宋体" w:eastAsia="新宋体" w:hAnsi="新宋体"/>
          <w:color w:val="000000"/>
          <w:sz w:val="28"/>
        </w:rPr>
      </w:pPr>
    </w:p>
    <w:p w:rsidR="00BE2529" w:rsidRDefault="00BE2529">
      <w:pPr>
        <w:jc w:val="center"/>
        <w:rPr>
          <w:rFonts w:ascii="新宋体" w:eastAsia="新宋体" w:hAnsi="新宋体"/>
          <w:color w:val="000000"/>
          <w:sz w:val="28"/>
        </w:rPr>
      </w:pPr>
    </w:p>
    <w:p w:rsidR="00BE2529" w:rsidRDefault="00BE2529">
      <w:pPr>
        <w:jc w:val="center"/>
        <w:rPr>
          <w:rFonts w:ascii="新宋体" w:eastAsia="新宋体" w:hAnsi="新宋体"/>
          <w:color w:val="000000"/>
          <w:sz w:val="28"/>
        </w:rPr>
      </w:pPr>
    </w:p>
    <w:p w:rsidR="00BE2529" w:rsidRDefault="00BE2529">
      <w:pPr>
        <w:jc w:val="center"/>
        <w:rPr>
          <w:rFonts w:ascii="新宋体" w:eastAsia="新宋体" w:hAnsi="新宋体"/>
          <w:color w:val="000000"/>
          <w:sz w:val="28"/>
        </w:rPr>
      </w:pPr>
    </w:p>
    <w:p w:rsidR="00BE2529" w:rsidRDefault="001127F3">
      <w:pPr>
        <w:jc w:val="center"/>
        <w:rPr>
          <w:rFonts w:ascii="新宋体" w:eastAsia="新宋体" w:hAnsi="新宋体"/>
          <w:b/>
          <w:color w:val="000000"/>
          <w:sz w:val="28"/>
          <w:szCs w:val="28"/>
        </w:rPr>
      </w:pPr>
      <w:r>
        <w:rPr>
          <w:rFonts w:ascii="新宋体" w:eastAsia="新宋体" w:hAnsi="新宋体" w:hint="eastAsia"/>
          <w:b/>
          <w:color w:val="000000"/>
          <w:sz w:val="28"/>
          <w:szCs w:val="28"/>
        </w:rPr>
        <w:lastRenderedPageBreak/>
        <w:t>四、工程量清单报价表格式</w:t>
      </w:r>
    </w:p>
    <w:p w:rsidR="00BE2529" w:rsidRDefault="00BE2529">
      <w:pPr>
        <w:autoSpaceDE w:val="0"/>
        <w:autoSpaceDN w:val="0"/>
        <w:adjustRightInd w:val="0"/>
        <w:spacing w:line="600" w:lineRule="exact"/>
        <w:jc w:val="center"/>
        <w:rPr>
          <w:rFonts w:ascii="新宋体" w:eastAsia="新宋体" w:hAnsi="新宋体" w:cs="宋体"/>
          <w:color w:val="000000"/>
          <w:kern w:val="0"/>
          <w:sz w:val="28"/>
          <w:szCs w:val="28"/>
        </w:rPr>
      </w:pPr>
    </w:p>
    <w:p w:rsidR="00BE2529" w:rsidRDefault="001127F3">
      <w:pPr>
        <w:spacing w:line="480" w:lineRule="auto"/>
        <w:jc w:val="center"/>
        <w:rPr>
          <w:rFonts w:ascii="新宋体" w:eastAsia="新宋体" w:hAnsi="新宋体"/>
          <w:b/>
          <w:color w:val="000000"/>
          <w:sz w:val="28"/>
          <w:szCs w:val="28"/>
        </w:rPr>
      </w:pPr>
      <w:r>
        <w:rPr>
          <w:rFonts w:ascii="新宋体" w:eastAsia="新宋体" w:hAnsi="新宋体" w:hint="eastAsia"/>
          <w:b/>
          <w:noProof/>
          <w:color w:val="000000"/>
          <w:sz w:val="28"/>
          <w:szCs w:val="28"/>
        </w:rPr>
        <w:drawing>
          <wp:anchor distT="0" distB="0" distL="114300" distR="114300" simplePos="0" relativeHeight="251659264" behindDoc="1" locked="1" layoutInCell="1" allowOverlap="1">
            <wp:simplePos x="0" y="0"/>
            <wp:positionH relativeFrom="column">
              <wp:posOffset>4635500</wp:posOffset>
            </wp:positionH>
            <wp:positionV relativeFrom="paragraph">
              <wp:posOffset>9029700</wp:posOffset>
            </wp:positionV>
            <wp:extent cx="838200" cy="825500"/>
            <wp:effectExtent l="19050" t="0" r="0" b="0"/>
            <wp:wrapNone/>
            <wp:docPr id="2" name="图片 3" descr="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66"/>
                    <pic:cNvPicPr>
                      <a:picLocks noChangeAspect="1" noChangeArrowheads="1"/>
                    </pic:cNvPicPr>
                  </pic:nvPicPr>
                  <pic:blipFill>
                    <a:blip r:embed="rId7" cstate="print"/>
                    <a:srcRect/>
                    <a:stretch>
                      <a:fillRect/>
                    </a:stretch>
                  </pic:blipFill>
                  <pic:spPr>
                    <a:xfrm>
                      <a:off x="0" y="0"/>
                      <a:ext cx="838200" cy="825500"/>
                    </a:xfrm>
                    <a:prstGeom prst="rect">
                      <a:avLst/>
                    </a:prstGeom>
                    <a:noFill/>
                    <a:ln w="9525">
                      <a:noFill/>
                      <a:miter lim="800000"/>
                      <a:headEnd/>
                      <a:tailEnd/>
                    </a:ln>
                  </pic:spPr>
                </pic:pic>
              </a:graphicData>
            </a:graphic>
          </wp:anchor>
        </w:drawing>
      </w:r>
      <w:r>
        <w:rPr>
          <w:rFonts w:ascii="新宋体" w:eastAsia="新宋体" w:hAnsi="新宋体" w:hint="eastAsia"/>
          <w:b/>
          <w:color w:val="000000"/>
          <w:sz w:val="28"/>
          <w:szCs w:val="28"/>
        </w:rPr>
        <w:t>投</w:t>
      </w:r>
      <w:r>
        <w:rPr>
          <w:rFonts w:ascii="新宋体" w:eastAsia="新宋体" w:hAnsi="新宋体" w:hint="eastAsia"/>
          <w:b/>
          <w:color w:val="000000"/>
          <w:sz w:val="28"/>
          <w:szCs w:val="28"/>
        </w:rPr>
        <w:t xml:space="preserve"> </w:t>
      </w:r>
      <w:r>
        <w:rPr>
          <w:rFonts w:ascii="新宋体" w:eastAsia="新宋体" w:hAnsi="新宋体" w:hint="eastAsia"/>
          <w:b/>
          <w:color w:val="000000"/>
          <w:sz w:val="28"/>
          <w:szCs w:val="28"/>
        </w:rPr>
        <w:t>标</w:t>
      </w:r>
      <w:r>
        <w:rPr>
          <w:rFonts w:ascii="新宋体" w:eastAsia="新宋体" w:hAnsi="新宋体" w:hint="eastAsia"/>
          <w:b/>
          <w:color w:val="000000"/>
          <w:sz w:val="28"/>
          <w:szCs w:val="28"/>
        </w:rPr>
        <w:t xml:space="preserve"> </w:t>
      </w:r>
      <w:r>
        <w:rPr>
          <w:rFonts w:ascii="新宋体" w:eastAsia="新宋体" w:hAnsi="新宋体" w:hint="eastAsia"/>
          <w:b/>
          <w:color w:val="000000"/>
          <w:sz w:val="28"/>
          <w:szCs w:val="28"/>
        </w:rPr>
        <w:t>总</w:t>
      </w:r>
      <w:r>
        <w:rPr>
          <w:rFonts w:ascii="新宋体" w:eastAsia="新宋体" w:hAnsi="新宋体" w:hint="eastAsia"/>
          <w:b/>
          <w:color w:val="000000"/>
          <w:sz w:val="28"/>
          <w:szCs w:val="28"/>
        </w:rPr>
        <w:t xml:space="preserve"> </w:t>
      </w:r>
      <w:r>
        <w:rPr>
          <w:rFonts w:ascii="新宋体" w:eastAsia="新宋体" w:hAnsi="新宋体" w:hint="eastAsia"/>
          <w:b/>
          <w:color w:val="000000"/>
          <w:sz w:val="28"/>
          <w:szCs w:val="28"/>
        </w:rPr>
        <w:t>价</w:t>
      </w:r>
    </w:p>
    <w:p w:rsidR="00BE2529" w:rsidRDefault="00BE2529">
      <w:pPr>
        <w:rPr>
          <w:rFonts w:ascii="新宋体" w:eastAsia="新宋体" w:hAnsi="新宋体"/>
          <w:color w:val="000000"/>
          <w:sz w:val="28"/>
          <w:szCs w:val="28"/>
        </w:rPr>
      </w:pPr>
    </w:p>
    <w:p w:rsidR="00BE2529" w:rsidRDefault="001127F3">
      <w:pPr>
        <w:rPr>
          <w:rFonts w:ascii="新宋体" w:eastAsia="新宋体" w:hAnsi="新宋体"/>
          <w:color w:val="000000"/>
          <w:sz w:val="28"/>
          <w:szCs w:val="28"/>
          <w:u w:val="single"/>
        </w:rPr>
      </w:pPr>
      <w:r>
        <w:rPr>
          <w:rFonts w:ascii="新宋体" w:eastAsia="新宋体" w:hAnsi="新宋体" w:hint="eastAsia"/>
          <w:color w:val="000000"/>
          <w:sz w:val="28"/>
          <w:szCs w:val="28"/>
        </w:rPr>
        <w:t>招</w:t>
      </w: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选</w:t>
      </w: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人：</w:t>
      </w:r>
      <w:r>
        <w:rPr>
          <w:rFonts w:ascii="新宋体" w:eastAsia="新宋体" w:hAnsi="新宋体" w:hint="eastAsia"/>
          <w:color w:val="000000"/>
          <w:sz w:val="28"/>
          <w:szCs w:val="28"/>
          <w:u w:val="single"/>
        </w:rPr>
        <w:t xml:space="preserve">                                                         </w:t>
      </w:r>
    </w:p>
    <w:p w:rsidR="00BE2529" w:rsidRDefault="00BE2529">
      <w:pPr>
        <w:rPr>
          <w:rFonts w:ascii="新宋体" w:eastAsia="新宋体" w:hAnsi="新宋体"/>
          <w:color w:val="000000"/>
          <w:sz w:val="28"/>
          <w:szCs w:val="28"/>
        </w:rPr>
      </w:pPr>
    </w:p>
    <w:p w:rsidR="00BE2529" w:rsidRDefault="001127F3">
      <w:pPr>
        <w:rPr>
          <w:rFonts w:ascii="新宋体" w:eastAsia="新宋体" w:hAnsi="新宋体"/>
          <w:color w:val="000000"/>
          <w:sz w:val="28"/>
          <w:szCs w:val="28"/>
          <w:u w:val="single"/>
        </w:rPr>
      </w:pPr>
      <w:r>
        <w:rPr>
          <w:rFonts w:ascii="新宋体" w:eastAsia="新宋体" w:hAnsi="新宋体" w:hint="eastAsia"/>
          <w:color w:val="000000"/>
          <w:sz w:val="28"/>
          <w:szCs w:val="28"/>
        </w:rPr>
        <w:t>工</w:t>
      </w: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程</w:t>
      </w: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名</w:t>
      </w: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称</w:t>
      </w: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w:t>
      </w:r>
      <w:r>
        <w:rPr>
          <w:rFonts w:ascii="新宋体" w:eastAsia="新宋体" w:hAnsi="新宋体" w:hint="eastAsia"/>
          <w:color w:val="000000"/>
          <w:sz w:val="28"/>
          <w:szCs w:val="28"/>
          <w:u w:val="single"/>
        </w:rPr>
        <w:t xml:space="preserve">                                                          </w:t>
      </w:r>
    </w:p>
    <w:p w:rsidR="00BE2529" w:rsidRDefault="001127F3">
      <w:pPr>
        <w:spacing w:line="720" w:lineRule="exact"/>
        <w:rPr>
          <w:rFonts w:ascii="新宋体" w:eastAsia="新宋体" w:hAnsi="新宋体"/>
          <w:color w:val="000000"/>
          <w:sz w:val="28"/>
          <w:szCs w:val="28"/>
          <w:u w:val="single"/>
        </w:rPr>
      </w:pPr>
      <w:r>
        <w:rPr>
          <w:rFonts w:ascii="新宋体" w:eastAsia="新宋体" w:hAnsi="新宋体" w:hint="eastAsia"/>
          <w:color w:val="000000"/>
          <w:sz w:val="28"/>
          <w:szCs w:val="28"/>
        </w:rPr>
        <w:t>投标总价（小写）：</w:t>
      </w:r>
      <w:r>
        <w:rPr>
          <w:rFonts w:ascii="新宋体" w:eastAsia="新宋体" w:hAnsi="新宋体" w:hint="eastAsia"/>
          <w:color w:val="000000"/>
          <w:sz w:val="28"/>
          <w:szCs w:val="28"/>
          <w:u w:val="single"/>
        </w:rPr>
        <w:t xml:space="preserve">                                                      </w:t>
      </w:r>
    </w:p>
    <w:p w:rsidR="00BE2529" w:rsidRDefault="001127F3">
      <w:pPr>
        <w:spacing w:line="720" w:lineRule="exact"/>
        <w:rPr>
          <w:rFonts w:ascii="新宋体" w:eastAsia="新宋体" w:hAnsi="新宋体"/>
          <w:color w:val="000000"/>
          <w:sz w:val="28"/>
          <w:szCs w:val="28"/>
          <w:u w:val="single"/>
        </w:rPr>
      </w:pP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（大写）：</w:t>
      </w:r>
      <w:r>
        <w:rPr>
          <w:rFonts w:ascii="新宋体" w:eastAsia="新宋体" w:hAnsi="新宋体" w:hint="eastAsia"/>
          <w:color w:val="000000"/>
          <w:sz w:val="28"/>
          <w:szCs w:val="28"/>
          <w:u w:val="single"/>
        </w:rPr>
        <w:t xml:space="preserve">                                                      </w:t>
      </w:r>
    </w:p>
    <w:p w:rsidR="00BE2529" w:rsidRDefault="00BE2529">
      <w:pPr>
        <w:spacing w:line="360" w:lineRule="exact"/>
        <w:rPr>
          <w:rFonts w:ascii="新宋体" w:eastAsia="新宋体" w:hAnsi="新宋体"/>
          <w:color w:val="000000"/>
          <w:sz w:val="28"/>
          <w:szCs w:val="28"/>
        </w:rPr>
      </w:pPr>
    </w:p>
    <w:p w:rsidR="00BE2529" w:rsidRDefault="00BE2529">
      <w:pPr>
        <w:spacing w:line="360" w:lineRule="exact"/>
        <w:rPr>
          <w:rFonts w:ascii="新宋体" w:eastAsia="新宋体" w:hAnsi="新宋体"/>
          <w:color w:val="000000"/>
          <w:sz w:val="28"/>
          <w:szCs w:val="28"/>
        </w:rPr>
      </w:pPr>
    </w:p>
    <w:p w:rsidR="00BE2529" w:rsidRDefault="001127F3">
      <w:pPr>
        <w:rPr>
          <w:rFonts w:ascii="新宋体" w:eastAsia="新宋体" w:hAnsi="新宋体"/>
          <w:color w:val="000000"/>
          <w:sz w:val="28"/>
          <w:szCs w:val="28"/>
          <w:u w:val="single"/>
        </w:rPr>
      </w:pPr>
      <w:r>
        <w:rPr>
          <w:rFonts w:ascii="新宋体" w:eastAsia="新宋体" w:hAnsi="新宋体" w:hint="eastAsia"/>
          <w:color w:val="000000"/>
          <w:sz w:val="28"/>
          <w:szCs w:val="28"/>
        </w:rPr>
        <w:t>投</w:t>
      </w: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选</w:t>
      </w: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人：</w:t>
      </w:r>
      <w:r>
        <w:rPr>
          <w:rFonts w:ascii="新宋体" w:eastAsia="新宋体" w:hAnsi="新宋体" w:hint="eastAsia"/>
          <w:color w:val="000000"/>
          <w:sz w:val="28"/>
          <w:szCs w:val="28"/>
          <w:u w:val="single"/>
        </w:rPr>
        <w:t xml:space="preserve">                                                          </w:t>
      </w:r>
    </w:p>
    <w:p w:rsidR="00BE2529" w:rsidRDefault="001127F3">
      <w:pPr>
        <w:ind w:firstLineChars="1800" w:firstLine="5040"/>
        <w:rPr>
          <w:rFonts w:ascii="新宋体" w:eastAsia="新宋体" w:hAnsi="新宋体"/>
          <w:color w:val="000000"/>
          <w:sz w:val="28"/>
          <w:szCs w:val="28"/>
          <w:u w:val="single"/>
        </w:rPr>
      </w:pPr>
      <w:r>
        <w:rPr>
          <w:rFonts w:ascii="新宋体" w:eastAsia="新宋体" w:hAnsi="新宋体" w:hint="eastAsia"/>
          <w:color w:val="000000"/>
          <w:sz w:val="28"/>
          <w:szCs w:val="28"/>
        </w:rPr>
        <w:t>（单位盖章）</w:t>
      </w:r>
    </w:p>
    <w:p w:rsidR="00BE2529" w:rsidRDefault="00BE2529">
      <w:pPr>
        <w:spacing w:line="360" w:lineRule="exact"/>
        <w:rPr>
          <w:rFonts w:ascii="新宋体" w:eastAsia="新宋体" w:hAnsi="新宋体"/>
          <w:color w:val="000000"/>
          <w:sz w:val="28"/>
          <w:szCs w:val="28"/>
        </w:rPr>
      </w:pPr>
    </w:p>
    <w:p w:rsidR="00BE2529" w:rsidRDefault="00BE2529">
      <w:pPr>
        <w:spacing w:line="360" w:lineRule="exact"/>
        <w:rPr>
          <w:rFonts w:ascii="新宋体" w:eastAsia="新宋体" w:hAnsi="新宋体"/>
          <w:color w:val="000000"/>
          <w:sz w:val="28"/>
          <w:szCs w:val="28"/>
        </w:rPr>
      </w:pPr>
    </w:p>
    <w:p w:rsidR="00BE2529" w:rsidRDefault="001127F3">
      <w:pPr>
        <w:spacing w:line="360" w:lineRule="exact"/>
        <w:rPr>
          <w:rFonts w:ascii="新宋体" w:eastAsia="新宋体" w:hAnsi="新宋体"/>
          <w:color w:val="000000"/>
          <w:sz w:val="28"/>
          <w:szCs w:val="28"/>
        </w:rPr>
      </w:pPr>
      <w:r>
        <w:rPr>
          <w:rFonts w:ascii="新宋体" w:eastAsia="新宋体" w:hAnsi="新宋体" w:hint="eastAsia"/>
          <w:color w:val="000000"/>
          <w:sz w:val="28"/>
          <w:szCs w:val="28"/>
        </w:rPr>
        <w:t>法定代表人</w:t>
      </w:r>
    </w:p>
    <w:p w:rsidR="00BE2529" w:rsidRDefault="001127F3">
      <w:pPr>
        <w:spacing w:line="360" w:lineRule="exact"/>
        <w:ind w:left="4900" w:hangingChars="1750" w:hanging="4900"/>
        <w:jc w:val="left"/>
        <w:rPr>
          <w:rFonts w:ascii="新宋体" w:eastAsia="新宋体" w:hAnsi="新宋体"/>
          <w:color w:val="000000"/>
          <w:sz w:val="28"/>
          <w:szCs w:val="28"/>
        </w:rPr>
      </w:pPr>
      <w:r>
        <w:rPr>
          <w:rFonts w:ascii="新宋体" w:eastAsia="新宋体" w:hAnsi="新宋体" w:hint="eastAsia"/>
          <w:color w:val="000000"/>
          <w:sz w:val="28"/>
          <w:szCs w:val="28"/>
        </w:rPr>
        <w:t>或其授权人：</w:t>
      </w:r>
      <w:r>
        <w:rPr>
          <w:rFonts w:ascii="新宋体" w:eastAsia="新宋体" w:hAnsi="新宋体" w:hint="eastAsia"/>
          <w:color w:val="000000"/>
          <w:sz w:val="28"/>
          <w:szCs w:val="28"/>
          <w:u w:val="single"/>
        </w:rPr>
        <w:t xml:space="preserve">                                                           </w:t>
      </w: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（签字或印章）</w:t>
      </w:r>
    </w:p>
    <w:p w:rsidR="00BE2529" w:rsidRDefault="00BE2529">
      <w:pPr>
        <w:spacing w:line="360" w:lineRule="exact"/>
        <w:ind w:left="4060" w:hangingChars="1450" w:hanging="4060"/>
        <w:jc w:val="left"/>
        <w:rPr>
          <w:rFonts w:ascii="新宋体" w:eastAsia="新宋体" w:hAnsi="新宋体"/>
          <w:color w:val="000000"/>
          <w:sz w:val="28"/>
          <w:szCs w:val="28"/>
        </w:rPr>
      </w:pPr>
    </w:p>
    <w:p w:rsidR="00BE2529" w:rsidRDefault="00BE2529">
      <w:pPr>
        <w:spacing w:line="360" w:lineRule="exact"/>
        <w:ind w:left="4060" w:hangingChars="1450" w:hanging="4060"/>
        <w:jc w:val="left"/>
        <w:rPr>
          <w:rFonts w:ascii="新宋体" w:eastAsia="新宋体" w:hAnsi="新宋体"/>
          <w:color w:val="000000"/>
          <w:sz w:val="28"/>
          <w:szCs w:val="28"/>
        </w:rPr>
      </w:pPr>
    </w:p>
    <w:p w:rsidR="00BE2529" w:rsidRDefault="001127F3">
      <w:pPr>
        <w:spacing w:line="360" w:lineRule="exact"/>
        <w:rPr>
          <w:rFonts w:ascii="新宋体" w:eastAsia="新宋体" w:hAnsi="新宋体"/>
          <w:color w:val="000000"/>
          <w:sz w:val="28"/>
          <w:szCs w:val="28"/>
          <w:u w:val="single"/>
        </w:rPr>
      </w:pPr>
      <w:r>
        <w:rPr>
          <w:rFonts w:ascii="新宋体" w:eastAsia="新宋体" w:hAnsi="新宋体" w:hint="eastAsia"/>
          <w:color w:val="000000"/>
          <w:sz w:val="28"/>
          <w:szCs w:val="28"/>
        </w:rPr>
        <w:t>编</w:t>
      </w: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制</w:t>
      </w: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人：</w:t>
      </w:r>
      <w:r>
        <w:rPr>
          <w:rFonts w:ascii="新宋体" w:eastAsia="新宋体" w:hAnsi="新宋体" w:hint="eastAsia"/>
          <w:color w:val="000000"/>
          <w:sz w:val="28"/>
          <w:szCs w:val="28"/>
          <w:u w:val="single"/>
        </w:rPr>
        <w:t xml:space="preserve">                                             </w:t>
      </w:r>
      <w:r>
        <w:rPr>
          <w:rFonts w:ascii="新宋体" w:eastAsia="新宋体" w:hAnsi="新宋体" w:hint="eastAsia"/>
          <w:color w:val="000000"/>
          <w:sz w:val="28"/>
          <w:szCs w:val="28"/>
          <w:u w:val="single"/>
        </w:rPr>
        <w:t xml:space="preserve">              </w:t>
      </w:r>
    </w:p>
    <w:p w:rsidR="00BE2529" w:rsidRDefault="001127F3">
      <w:pPr>
        <w:spacing w:line="360" w:lineRule="exact"/>
        <w:ind w:left="4060" w:hangingChars="1450" w:hanging="4060"/>
        <w:jc w:val="left"/>
        <w:rPr>
          <w:rFonts w:ascii="新宋体" w:eastAsia="新宋体" w:hAnsi="新宋体"/>
          <w:color w:val="000000"/>
          <w:sz w:val="28"/>
          <w:szCs w:val="28"/>
        </w:rPr>
      </w:pP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（造价人员签字并盖造价工程师或造价员专用章）</w:t>
      </w:r>
    </w:p>
    <w:p w:rsidR="00BE2529" w:rsidRDefault="00BE2529">
      <w:pPr>
        <w:rPr>
          <w:rFonts w:ascii="新宋体" w:eastAsia="新宋体" w:hAnsi="新宋体"/>
          <w:color w:val="000000"/>
          <w:sz w:val="28"/>
          <w:szCs w:val="28"/>
        </w:rPr>
      </w:pPr>
    </w:p>
    <w:p w:rsidR="00BE2529" w:rsidRDefault="001127F3">
      <w:pPr>
        <w:rPr>
          <w:rFonts w:ascii="新宋体" w:eastAsia="新宋体" w:hAnsi="新宋体"/>
          <w:color w:val="000000"/>
          <w:sz w:val="28"/>
          <w:szCs w:val="28"/>
        </w:rPr>
      </w:pPr>
      <w:r>
        <w:rPr>
          <w:rFonts w:ascii="新宋体" w:eastAsia="新宋体" w:hAnsi="新宋体" w:hint="eastAsia"/>
          <w:color w:val="000000"/>
          <w:sz w:val="28"/>
          <w:szCs w:val="28"/>
        </w:rPr>
        <w:t>编制时间：</w:t>
      </w: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年</w:t>
      </w: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月</w:t>
      </w:r>
      <w:r>
        <w:rPr>
          <w:rFonts w:ascii="新宋体" w:eastAsia="新宋体" w:hAnsi="新宋体" w:hint="eastAsia"/>
          <w:color w:val="000000"/>
          <w:sz w:val="28"/>
          <w:szCs w:val="28"/>
        </w:rPr>
        <w:t xml:space="preserve">    </w:t>
      </w:r>
      <w:r>
        <w:rPr>
          <w:rFonts w:ascii="新宋体" w:eastAsia="新宋体" w:hAnsi="新宋体" w:hint="eastAsia"/>
          <w:color w:val="000000"/>
          <w:sz w:val="28"/>
          <w:szCs w:val="28"/>
        </w:rPr>
        <w:t>日</w:t>
      </w:r>
    </w:p>
    <w:p w:rsidR="00BE2529" w:rsidRDefault="00BE2529">
      <w:pPr>
        <w:autoSpaceDE w:val="0"/>
        <w:autoSpaceDN w:val="0"/>
        <w:adjustRightInd w:val="0"/>
        <w:spacing w:line="600" w:lineRule="exact"/>
        <w:rPr>
          <w:rFonts w:ascii="楷体_GB2312" w:eastAsia="楷体_GB2312" w:cs="宋体"/>
          <w:color w:val="000000"/>
          <w:kern w:val="0"/>
          <w:sz w:val="24"/>
        </w:rPr>
      </w:pPr>
    </w:p>
    <w:p w:rsidR="00BE2529" w:rsidRDefault="00BE2529">
      <w:pPr>
        <w:widowControl/>
        <w:spacing w:line="480" w:lineRule="auto"/>
        <w:rPr>
          <w:rFonts w:ascii="楷体_GB2312" w:eastAsia="楷体_GB2312" w:hAnsi="宋体"/>
          <w:color w:val="000000"/>
          <w:szCs w:val="21"/>
        </w:rPr>
      </w:pPr>
    </w:p>
    <w:p w:rsidR="00BE2529" w:rsidRDefault="001127F3">
      <w:pPr>
        <w:spacing w:line="500" w:lineRule="exact"/>
        <w:jc w:val="center"/>
        <w:rPr>
          <w:rFonts w:ascii="楷体_GB2312" w:eastAsia="楷体_GB2312" w:cs="黑体"/>
          <w:b/>
          <w:color w:val="000000"/>
          <w:kern w:val="0"/>
          <w:sz w:val="32"/>
          <w:szCs w:val="32"/>
        </w:rPr>
      </w:pPr>
      <w:r>
        <w:rPr>
          <w:rFonts w:ascii="楷体_GB2312" w:eastAsia="楷体_GB2312" w:cs="黑体" w:hint="eastAsia"/>
          <w:b/>
          <w:color w:val="000000"/>
          <w:kern w:val="0"/>
          <w:sz w:val="32"/>
          <w:szCs w:val="32"/>
        </w:rPr>
        <w:lastRenderedPageBreak/>
        <w:t xml:space="preserve"> </w:t>
      </w:r>
    </w:p>
    <w:p w:rsidR="00BE2529" w:rsidRDefault="00BE2529">
      <w:pPr>
        <w:spacing w:line="500" w:lineRule="exact"/>
        <w:rPr>
          <w:rFonts w:ascii="楷体_GB2312" w:eastAsia="楷体_GB2312" w:cs="黑体"/>
          <w:b/>
          <w:color w:val="000000"/>
          <w:kern w:val="0"/>
          <w:sz w:val="32"/>
          <w:szCs w:val="32"/>
        </w:rPr>
      </w:pPr>
    </w:p>
    <w:p w:rsidR="00BE2529" w:rsidRDefault="00BE2529">
      <w:pPr>
        <w:spacing w:line="500" w:lineRule="exact"/>
        <w:jc w:val="center"/>
        <w:rPr>
          <w:rFonts w:ascii="楷体_GB2312" w:eastAsia="楷体_GB2312" w:cs="黑体"/>
          <w:b/>
          <w:color w:val="000000"/>
          <w:kern w:val="0"/>
          <w:sz w:val="32"/>
          <w:szCs w:val="32"/>
        </w:rPr>
      </w:pPr>
    </w:p>
    <w:p w:rsidR="00BE2529" w:rsidRDefault="001127F3">
      <w:pPr>
        <w:spacing w:line="500" w:lineRule="exact"/>
        <w:jc w:val="center"/>
        <w:rPr>
          <w:rFonts w:ascii="楷体_GB2312" w:eastAsia="楷体_GB2312" w:cs="黑体"/>
          <w:b/>
          <w:color w:val="000000"/>
          <w:kern w:val="0"/>
          <w:sz w:val="32"/>
          <w:szCs w:val="32"/>
        </w:rPr>
      </w:pPr>
      <w:r>
        <w:rPr>
          <w:rFonts w:ascii="楷体_GB2312" w:eastAsia="楷体_GB2312" w:cs="黑体" w:hint="eastAsia"/>
          <w:b/>
          <w:color w:val="000000"/>
          <w:kern w:val="0"/>
          <w:sz w:val="32"/>
          <w:szCs w:val="32"/>
        </w:rPr>
        <w:t>五、项目管理人员配备表</w:t>
      </w:r>
    </w:p>
    <w:p w:rsidR="00BE2529" w:rsidRDefault="001127F3">
      <w:pPr>
        <w:spacing w:line="500" w:lineRule="exact"/>
        <w:jc w:val="center"/>
        <w:rPr>
          <w:rFonts w:ascii="楷体_GB2312" w:eastAsia="楷体_GB2312" w:cs="黑体"/>
          <w:color w:val="000000"/>
          <w:kern w:val="0"/>
          <w:sz w:val="24"/>
        </w:rPr>
      </w:pPr>
      <w:r>
        <w:rPr>
          <w:rFonts w:ascii="楷体_GB2312" w:eastAsia="楷体_GB2312" w:cs="黑体" w:hint="eastAsia"/>
          <w:color w:val="000000"/>
          <w:kern w:val="0"/>
          <w:sz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1"/>
        <w:gridCol w:w="1916"/>
        <w:gridCol w:w="1143"/>
        <w:gridCol w:w="1124"/>
        <w:gridCol w:w="1125"/>
        <w:gridCol w:w="795"/>
        <w:gridCol w:w="900"/>
        <w:gridCol w:w="900"/>
        <w:gridCol w:w="974"/>
      </w:tblGrid>
      <w:tr w:rsidR="00BE2529">
        <w:trPr>
          <w:trHeight w:val="465"/>
          <w:jc w:val="center"/>
        </w:trPr>
        <w:tc>
          <w:tcPr>
            <w:tcW w:w="771" w:type="dxa"/>
            <w:vMerge w:val="restart"/>
            <w:vAlign w:val="center"/>
          </w:tcPr>
          <w:p w:rsidR="00BE2529" w:rsidRDefault="001127F3">
            <w:pPr>
              <w:pStyle w:val="a6"/>
              <w:adjustRightInd w:val="0"/>
              <w:snapToGrid w:val="0"/>
              <w:spacing w:line="300" w:lineRule="auto"/>
              <w:jc w:val="center"/>
              <w:rPr>
                <w:rFonts w:ascii="楷体_GB2312" w:eastAsia="楷体_GB2312" w:hAnsi="宋体"/>
                <w:color w:val="000000"/>
              </w:rPr>
            </w:pPr>
            <w:r>
              <w:rPr>
                <w:rFonts w:ascii="楷体_GB2312" w:eastAsia="楷体_GB2312" w:hAnsi="宋体" w:hint="eastAsia"/>
                <w:color w:val="000000"/>
              </w:rPr>
              <w:t>机构</w:t>
            </w:r>
          </w:p>
        </w:tc>
        <w:tc>
          <w:tcPr>
            <w:tcW w:w="1916" w:type="dxa"/>
            <w:vMerge w:val="restart"/>
            <w:vAlign w:val="center"/>
          </w:tcPr>
          <w:p w:rsidR="00BE2529" w:rsidRDefault="001127F3">
            <w:pPr>
              <w:pStyle w:val="a6"/>
              <w:adjustRightInd w:val="0"/>
              <w:snapToGrid w:val="0"/>
              <w:spacing w:line="300" w:lineRule="auto"/>
              <w:jc w:val="center"/>
              <w:rPr>
                <w:rFonts w:ascii="楷体_GB2312" w:eastAsia="楷体_GB2312" w:hAnsi="宋体"/>
                <w:color w:val="000000"/>
              </w:rPr>
            </w:pPr>
            <w:r>
              <w:rPr>
                <w:rFonts w:ascii="楷体_GB2312" w:eastAsia="楷体_GB2312" w:hAnsi="宋体" w:hint="eastAsia"/>
                <w:color w:val="000000"/>
              </w:rPr>
              <w:t>岗位</w:t>
            </w:r>
          </w:p>
        </w:tc>
        <w:tc>
          <w:tcPr>
            <w:tcW w:w="1143" w:type="dxa"/>
            <w:vMerge w:val="restart"/>
            <w:vAlign w:val="center"/>
          </w:tcPr>
          <w:p w:rsidR="00BE2529" w:rsidRDefault="001127F3">
            <w:pPr>
              <w:pStyle w:val="a6"/>
              <w:adjustRightInd w:val="0"/>
              <w:snapToGrid w:val="0"/>
              <w:spacing w:line="300" w:lineRule="auto"/>
              <w:jc w:val="center"/>
              <w:rPr>
                <w:rFonts w:ascii="楷体_GB2312" w:eastAsia="楷体_GB2312" w:hAnsi="宋体"/>
                <w:color w:val="000000"/>
              </w:rPr>
            </w:pPr>
            <w:r>
              <w:rPr>
                <w:rFonts w:ascii="楷体_GB2312" w:eastAsia="楷体_GB2312" w:hAnsi="宋体" w:hint="eastAsia"/>
                <w:color w:val="000000"/>
              </w:rPr>
              <w:t>姓名</w:t>
            </w:r>
          </w:p>
        </w:tc>
        <w:tc>
          <w:tcPr>
            <w:tcW w:w="1124" w:type="dxa"/>
            <w:vMerge w:val="restart"/>
            <w:vAlign w:val="center"/>
          </w:tcPr>
          <w:p w:rsidR="00BE2529" w:rsidRDefault="001127F3">
            <w:pPr>
              <w:pStyle w:val="a6"/>
              <w:adjustRightInd w:val="0"/>
              <w:snapToGrid w:val="0"/>
              <w:spacing w:line="300" w:lineRule="auto"/>
              <w:jc w:val="center"/>
              <w:rPr>
                <w:rFonts w:ascii="楷体_GB2312" w:eastAsia="楷体_GB2312" w:hAnsi="宋体"/>
                <w:color w:val="000000"/>
              </w:rPr>
            </w:pPr>
            <w:r>
              <w:rPr>
                <w:rFonts w:ascii="楷体_GB2312" w:eastAsia="楷体_GB2312" w:hAnsi="宋体" w:hint="eastAsia"/>
                <w:color w:val="000000"/>
              </w:rPr>
              <w:t>职务</w:t>
            </w:r>
          </w:p>
        </w:tc>
        <w:tc>
          <w:tcPr>
            <w:tcW w:w="1125" w:type="dxa"/>
            <w:vMerge w:val="restart"/>
            <w:vAlign w:val="center"/>
          </w:tcPr>
          <w:p w:rsidR="00BE2529" w:rsidRDefault="001127F3">
            <w:pPr>
              <w:pStyle w:val="a6"/>
              <w:adjustRightInd w:val="0"/>
              <w:snapToGrid w:val="0"/>
              <w:spacing w:line="300" w:lineRule="auto"/>
              <w:jc w:val="center"/>
              <w:rPr>
                <w:rFonts w:ascii="楷体_GB2312" w:eastAsia="楷体_GB2312" w:hAnsi="宋体"/>
                <w:color w:val="000000"/>
              </w:rPr>
            </w:pPr>
            <w:r>
              <w:rPr>
                <w:rFonts w:ascii="楷体_GB2312" w:eastAsia="楷体_GB2312" w:hAnsi="宋体" w:hint="eastAsia"/>
                <w:color w:val="000000"/>
              </w:rPr>
              <w:t>职称</w:t>
            </w:r>
          </w:p>
        </w:tc>
        <w:tc>
          <w:tcPr>
            <w:tcW w:w="3569" w:type="dxa"/>
            <w:gridSpan w:val="4"/>
            <w:vAlign w:val="center"/>
          </w:tcPr>
          <w:p w:rsidR="00BE2529" w:rsidRDefault="001127F3">
            <w:pPr>
              <w:pStyle w:val="a6"/>
              <w:adjustRightInd w:val="0"/>
              <w:snapToGrid w:val="0"/>
              <w:jc w:val="center"/>
              <w:rPr>
                <w:rFonts w:ascii="楷体_GB2312" w:eastAsia="楷体_GB2312" w:hAnsi="宋体"/>
                <w:color w:val="000000"/>
              </w:rPr>
            </w:pPr>
            <w:r>
              <w:rPr>
                <w:rFonts w:ascii="楷体_GB2312" w:eastAsia="楷体_GB2312" w:cs="宋体" w:hint="eastAsia"/>
                <w:color w:val="000000"/>
              </w:rPr>
              <w:t>执业或职业资格</w:t>
            </w:r>
          </w:p>
        </w:tc>
      </w:tr>
      <w:tr w:rsidR="00BE2529">
        <w:trPr>
          <w:trHeight w:val="494"/>
          <w:jc w:val="center"/>
        </w:trPr>
        <w:tc>
          <w:tcPr>
            <w:tcW w:w="771" w:type="dxa"/>
            <w:vMerge/>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916" w:type="dxa"/>
            <w:vMerge/>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143" w:type="dxa"/>
            <w:vMerge/>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124" w:type="dxa"/>
            <w:vMerge/>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125" w:type="dxa"/>
            <w:vMerge/>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795" w:type="dxa"/>
            <w:vAlign w:val="center"/>
          </w:tcPr>
          <w:p w:rsidR="00BE2529" w:rsidRDefault="001127F3">
            <w:pPr>
              <w:pStyle w:val="a6"/>
              <w:adjustRightInd w:val="0"/>
              <w:snapToGrid w:val="0"/>
              <w:jc w:val="center"/>
              <w:rPr>
                <w:rFonts w:ascii="楷体_GB2312" w:eastAsia="楷体_GB2312" w:hAnsi="宋体"/>
                <w:color w:val="000000"/>
              </w:rPr>
            </w:pPr>
            <w:r>
              <w:rPr>
                <w:rFonts w:ascii="楷体_GB2312" w:eastAsia="楷体_GB2312" w:cs="宋体" w:hint="eastAsia"/>
                <w:color w:val="000000"/>
              </w:rPr>
              <w:t>证书名称</w:t>
            </w:r>
          </w:p>
        </w:tc>
        <w:tc>
          <w:tcPr>
            <w:tcW w:w="900" w:type="dxa"/>
            <w:vAlign w:val="center"/>
          </w:tcPr>
          <w:p w:rsidR="00BE2529" w:rsidRDefault="001127F3">
            <w:pPr>
              <w:pStyle w:val="a6"/>
              <w:adjustRightInd w:val="0"/>
              <w:snapToGrid w:val="0"/>
              <w:jc w:val="center"/>
              <w:rPr>
                <w:rFonts w:ascii="楷体_GB2312" w:eastAsia="楷体_GB2312" w:hAnsi="宋体"/>
                <w:color w:val="000000"/>
              </w:rPr>
            </w:pPr>
            <w:r>
              <w:rPr>
                <w:rFonts w:ascii="楷体_GB2312" w:eastAsia="楷体_GB2312" w:cs="宋体" w:hint="eastAsia"/>
                <w:color w:val="000000"/>
              </w:rPr>
              <w:t>级别</w:t>
            </w:r>
          </w:p>
        </w:tc>
        <w:tc>
          <w:tcPr>
            <w:tcW w:w="900" w:type="dxa"/>
            <w:vAlign w:val="center"/>
          </w:tcPr>
          <w:p w:rsidR="00BE2529" w:rsidRDefault="001127F3">
            <w:pPr>
              <w:pStyle w:val="a6"/>
              <w:adjustRightInd w:val="0"/>
              <w:snapToGrid w:val="0"/>
              <w:jc w:val="center"/>
              <w:rPr>
                <w:rFonts w:ascii="楷体_GB2312" w:eastAsia="楷体_GB2312" w:hAnsi="宋体"/>
                <w:color w:val="000000"/>
              </w:rPr>
            </w:pPr>
            <w:r>
              <w:rPr>
                <w:rFonts w:ascii="楷体_GB2312" w:eastAsia="楷体_GB2312" w:cs="宋体" w:hint="eastAsia"/>
                <w:color w:val="000000"/>
              </w:rPr>
              <w:t>证号</w:t>
            </w:r>
          </w:p>
        </w:tc>
        <w:tc>
          <w:tcPr>
            <w:tcW w:w="974" w:type="dxa"/>
            <w:vAlign w:val="center"/>
          </w:tcPr>
          <w:p w:rsidR="00BE2529" w:rsidRDefault="001127F3">
            <w:pPr>
              <w:pStyle w:val="a6"/>
              <w:adjustRightInd w:val="0"/>
              <w:snapToGrid w:val="0"/>
              <w:jc w:val="center"/>
              <w:rPr>
                <w:rFonts w:ascii="楷体_GB2312" w:eastAsia="楷体_GB2312" w:hAnsi="宋体"/>
                <w:color w:val="000000"/>
              </w:rPr>
            </w:pPr>
            <w:r>
              <w:rPr>
                <w:rFonts w:ascii="楷体_GB2312" w:eastAsia="楷体_GB2312" w:cs="宋体" w:hint="eastAsia"/>
                <w:color w:val="000000"/>
              </w:rPr>
              <w:t>专业</w:t>
            </w:r>
          </w:p>
        </w:tc>
      </w:tr>
      <w:tr w:rsidR="00BE2529">
        <w:trPr>
          <w:cantSplit/>
          <w:trHeight w:val="259"/>
          <w:jc w:val="center"/>
        </w:trPr>
        <w:tc>
          <w:tcPr>
            <w:tcW w:w="771" w:type="dxa"/>
            <w:vMerge w:val="restart"/>
            <w:vAlign w:val="center"/>
          </w:tcPr>
          <w:p w:rsidR="00BE2529" w:rsidRDefault="001127F3">
            <w:pPr>
              <w:pStyle w:val="a6"/>
              <w:adjustRightInd w:val="0"/>
              <w:snapToGrid w:val="0"/>
              <w:spacing w:line="300" w:lineRule="auto"/>
              <w:jc w:val="center"/>
              <w:rPr>
                <w:rFonts w:ascii="楷体_GB2312" w:eastAsia="楷体_GB2312" w:hAnsi="宋体"/>
                <w:color w:val="000000"/>
              </w:rPr>
            </w:pPr>
            <w:r>
              <w:rPr>
                <w:rFonts w:ascii="楷体_GB2312" w:eastAsia="楷体_GB2312" w:hAnsi="宋体" w:hint="eastAsia"/>
                <w:color w:val="000000"/>
              </w:rPr>
              <w:t>现场</w:t>
            </w:r>
          </w:p>
        </w:tc>
        <w:tc>
          <w:tcPr>
            <w:tcW w:w="1916" w:type="dxa"/>
            <w:vAlign w:val="center"/>
          </w:tcPr>
          <w:p w:rsidR="00BE2529" w:rsidRDefault="001127F3">
            <w:pPr>
              <w:pStyle w:val="a6"/>
              <w:adjustRightInd w:val="0"/>
              <w:snapToGrid w:val="0"/>
              <w:spacing w:line="300" w:lineRule="auto"/>
              <w:jc w:val="center"/>
              <w:rPr>
                <w:rFonts w:ascii="楷体_GB2312" w:eastAsia="楷体_GB2312" w:hAnsi="宋体"/>
                <w:color w:val="000000"/>
              </w:rPr>
            </w:pPr>
            <w:r>
              <w:rPr>
                <w:rFonts w:ascii="楷体_GB2312" w:eastAsia="楷体_GB2312" w:hAnsi="宋体" w:hint="eastAsia"/>
                <w:color w:val="000000"/>
              </w:rPr>
              <w:t>建造师</w:t>
            </w:r>
          </w:p>
        </w:tc>
        <w:tc>
          <w:tcPr>
            <w:tcW w:w="1143"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124"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125"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795"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00"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00"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74"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r>
      <w:tr w:rsidR="00BE2529">
        <w:trPr>
          <w:cantSplit/>
          <w:trHeight w:val="529"/>
          <w:jc w:val="center"/>
        </w:trPr>
        <w:tc>
          <w:tcPr>
            <w:tcW w:w="771" w:type="dxa"/>
            <w:vMerge/>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916" w:type="dxa"/>
            <w:vAlign w:val="center"/>
          </w:tcPr>
          <w:p w:rsidR="00BE2529" w:rsidRDefault="001127F3">
            <w:pPr>
              <w:pStyle w:val="a6"/>
              <w:adjustRightInd w:val="0"/>
              <w:snapToGrid w:val="0"/>
              <w:spacing w:line="300" w:lineRule="auto"/>
              <w:jc w:val="center"/>
              <w:rPr>
                <w:rFonts w:ascii="楷体_GB2312" w:eastAsia="楷体_GB2312" w:hAnsi="宋体"/>
                <w:color w:val="000000"/>
              </w:rPr>
            </w:pPr>
            <w:r>
              <w:rPr>
                <w:rFonts w:ascii="楷体_GB2312" w:eastAsia="楷体_GB2312" w:hAnsi="宋体" w:hint="eastAsia"/>
                <w:color w:val="000000"/>
              </w:rPr>
              <w:t>技术负责人</w:t>
            </w:r>
          </w:p>
        </w:tc>
        <w:tc>
          <w:tcPr>
            <w:tcW w:w="1143"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124"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125"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795"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00"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00"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74"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r>
      <w:tr w:rsidR="00BE2529">
        <w:trPr>
          <w:cantSplit/>
          <w:trHeight w:val="245"/>
          <w:jc w:val="center"/>
        </w:trPr>
        <w:tc>
          <w:tcPr>
            <w:tcW w:w="771" w:type="dxa"/>
            <w:vMerge/>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916" w:type="dxa"/>
            <w:vAlign w:val="center"/>
          </w:tcPr>
          <w:p w:rsidR="00BE2529" w:rsidRDefault="001127F3">
            <w:pPr>
              <w:pStyle w:val="a6"/>
              <w:adjustRightInd w:val="0"/>
              <w:snapToGrid w:val="0"/>
              <w:spacing w:line="300" w:lineRule="auto"/>
              <w:jc w:val="center"/>
              <w:rPr>
                <w:rFonts w:ascii="楷体_GB2312" w:eastAsia="楷体_GB2312" w:hAnsi="宋体"/>
                <w:color w:val="000000"/>
              </w:rPr>
            </w:pPr>
            <w:r>
              <w:rPr>
                <w:rFonts w:ascii="楷体_GB2312" w:eastAsia="楷体_GB2312" w:hAnsi="宋体" w:hint="eastAsia"/>
                <w:color w:val="000000"/>
              </w:rPr>
              <w:t>安全员</w:t>
            </w:r>
          </w:p>
        </w:tc>
        <w:tc>
          <w:tcPr>
            <w:tcW w:w="1143"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124"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125"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795"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00"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00"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74"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r>
      <w:tr w:rsidR="00BE2529">
        <w:trPr>
          <w:cantSplit/>
          <w:trHeight w:val="455"/>
          <w:jc w:val="center"/>
        </w:trPr>
        <w:tc>
          <w:tcPr>
            <w:tcW w:w="771" w:type="dxa"/>
            <w:vMerge/>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916" w:type="dxa"/>
            <w:vAlign w:val="center"/>
          </w:tcPr>
          <w:p w:rsidR="00BE2529" w:rsidRDefault="001127F3">
            <w:pPr>
              <w:pStyle w:val="a6"/>
              <w:adjustRightInd w:val="0"/>
              <w:snapToGrid w:val="0"/>
              <w:spacing w:line="300" w:lineRule="auto"/>
              <w:jc w:val="center"/>
              <w:rPr>
                <w:rFonts w:ascii="楷体_GB2312" w:eastAsia="楷体_GB2312" w:hAnsi="宋体"/>
                <w:color w:val="000000"/>
              </w:rPr>
            </w:pPr>
            <w:r>
              <w:rPr>
                <w:rFonts w:ascii="楷体_GB2312" w:eastAsia="楷体_GB2312" w:hAnsi="宋体" w:hint="eastAsia"/>
                <w:color w:val="000000"/>
              </w:rPr>
              <w:t>测量员</w:t>
            </w:r>
          </w:p>
        </w:tc>
        <w:tc>
          <w:tcPr>
            <w:tcW w:w="1143"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124"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125"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795"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00"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00"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74"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r>
      <w:tr w:rsidR="00BE2529">
        <w:trPr>
          <w:cantSplit/>
          <w:trHeight w:val="461"/>
          <w:jc w:val="center"/>
        </w:trPr>
        <w:tc>
          <w:tcPr>
            <w:tcW w:w="771" w:type="dxa"/>
            <w:vMerge/>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916" w:type="dxa"/>
            <w:vAlign w:val="center"/>
          </w:tcPr>
          <w:p w:rsidR="00BE2529" w:rsidRDefault="001127F3">
            <w:pPr>
              <w:pStyle w:val="a6"/>
              <w:adjustRightInd w:val="0"/>
              <w:snapToGrid w:val="0"/>
              <w:spacing w:line="300" w:lineRule="auto"/>
              <w:jc w:val="center"/>
              <w:rPr>
                <w:rFonts w:ascii="楷体_GB2312" w:eastAsia="楷体_GB2312" w:hAnsi="宋体"/>
                <w:color w:val="000000"/>
              </w:rPr>
            </w:pPr>
            <w:r>
              <w:rPr>
                <w:rFonts w:ascii="楷体_GB2312" w:eastAsia="楷体_GB2312" w:hAnsi="宋体" w:hint="eastAsia"/>
                <w:color w:val="000000"/>
              </w:rPr>
              <w:t>施工员</w:t>
            </w:r>
          </w:p>
        </w:tc>
        <w:tc>
          <w:tcPr>
            <w:tcW w:w="1143"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124"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125"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795"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00"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00"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74"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r>
      <w:tr w:rsidR="00BE2529">
        <w:trPr>
          <w:cantSplit/>
          <w:trHeight w:val="450"/>
          <w:jc w:val="center"/>
        </w:trPr>
        <w:tc>
          <w:tcPr>
            <w:tcW w:w="771" w:type="dxa"/>
            <w:vMerge/>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916" w:type="dxa"/>
            <w:vAlign w:val="center"/>
          </w:tcPr>
          <w:p w:rsidR="00BE2529" w:rsidRDefault="001127F3">
            <w:pPr>
              <w:pStyle w:val="a6"/>
              <w:adjustRightInd w:val="0"/>
              <w:snapToGrid w:val="0"/>
              <w:spacing w:line="300" w:lineRule="auto"/>
              <w:jc w:val="center"/>
              <w:rPr>
                <w:rFonts w:ascii="楷体_GB2312" w:eastAsia="楷体_GB2312" w:hAnsi="宋体"/>
                <w:color w:val="000000"/>
              </w:rPr>
            </w:pPr>
            <w:r>
              <w:rPr>
                <w:rFonts w:ascii="楷体_GB2312" w:eastAsia="楷体_GB2312" w:hAnsi="宋体" w:hint="eastAsia"/>
                <w:color w:val="000000"/>
              </w:rPr>
              <w:t>……</w:t>
            </w:r>
          </w:p>
        </w:tc>
        <w:tc>
          <w:tcPr>
            <w:tcW w:w="1143"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124"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125"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795"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00"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00"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74"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r>
      <w:tr w:rsidR="00BE2529">
        <w:trPr>
          <w:cantSplit/>
          <w:trHeight w:val="229"/>
          <w:jc w:val="center"/>
        </w:trPr>
        <w:tc>
          <w:tcPr>
            <w:tcW w:w="771" w:type="dxa"/>
            <w:vMerge/>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916"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143"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124"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1125"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795"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00"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00"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c>
          <w:tcPr>
            <w:tcW w:w="974" w:type="dxa"/>
            <w:vAlign w:val="center"/>
          </w:tcPr>
          <w:p w:rsidR="00BE2529" w:rsidRDefault="00BE2529">
            <w:pPr>
              <w:pStyle w:val="a6"/>
              <w:adjustRightInd w:val="0"/>
              <w:snapToGrid w:val="0"/>
              <w:spacing w:line="300" w:lineRule="auto"/>
              <w:jc w:val="center"/>
              <w:rPr>
                <w:rFonts w:ascii="楷体_GB2312" w:eastAsia="楷体_GB2312" w:hAnsi="宋体"/>
                <w:color w:val="000000"/>
              </w:rPr>
            </w:pPr>
          </w:p>
        </w:tc>
      </w:tr>
    </w:tbl>
    <w:p w:rsidR="00BE2529" w:rsidRDefault="00BE2529">
      <w:pPr>
        <w:spacing w:line="500" w:lineRule="exact"/>
        <w:jc w:val="center"/>
        <w:rPr>
          <w:rFonts w:ascii="楷体_GB2312" w:eastAsia="楷体_GB2312" w:cs="黑体"/>
          <w:b/>
          <w:color w:val="000000"/>
          <w:kern w:val="0"/>
          <w:sz w:val="32"/>
          <w:szCs w:val="32"/>
        </w:rPr>
      </w:pPr>
    </w:p>
    <w:p w:rsidR="00BE2529" w:rsidRDefault="001127F3">
      <w:pPr>
        <w:spacing w:line="500" w:lineRule="exact"/>
        <w:jc w:val="center"/>
        <w:rPr>
          <w:rFonts w:ascii="楷体_GB2312" w:eastAsia="楷体_GB2312" w:cs="黑体"/>
          <w:b/>
          <w:color w:val="000000"/>
          <w:kern w:val="0"/>
          <w:sz w:val="32"/>
          <w:szCs w:val="32"/>
        </w:rPr>
      </w:pPr>
      <w:r>
        <w:rPr>
          <w:rFonts w:ascii="楷体_GB2312" w:eastAsia="楷体_GB2312" w:cs="黑体" w:hint="eastAsia"/>
          <w:b/>
          <w:color w:val="000000"/>
          <w:kern w:val="0"/>
          <w:sz w:val="32"/>
          <w:szCs w:val="32"/>
        </w:rPr>
        <w:t xml:space="preserve">   </w:t>
      </w:r>
      <w:r>
        <w:rPr>
          <w:rFonts w:ascii="楷体_GB2312" w:eastAsia="楷体_GB2312" w:cs="黑体" w:hint="eastAsia"/>
          <w:b/>
          <w:color w:val="000000"/>
          <w:kern w:val="0"/>
          <w:sz w:val="32"/>
          <w:szCs w:val="32"/>
        </w:rPr>
        <w:t>六、资格审查资料</w:t>
      </w:r>
    </w:p>
    <w:p w:rsidR="00BE2529" w:rsidRDefault="001127F3">
      <w:pPr>
        <w:spacing w:line="500" w:lineRule="exact"/>
        <w:jc w:val="center"/>
        <w:rPr>
          <w:rFonts w:ascii="宋体" w:hAnsi="宋体" w:cs="黑体"/>
          <w:color w:val="000000"/>
          <w:w w:val="90"/>
          <w:kern w:val="0"/>
          <w:sz w:val="24"/>
          <w:szCs w:val="32"/>
        </w:rPr>
      </w:pPr>
      <w:r>
        <w:rPr>
          <w:rFonts w:ascii="宋体" w:hAnsi="宋体" w:cs="黑体" w:hint="eastAsia"/>
          <w:color w:val="000000"/>
          <w:w w:val="90"/>
          <w:kern w:val="0"/>
          <w:sz w:val="24"/>
          <w:szCs w:val="32"/>
        </w:rPr>
        <w:t>（按照招标文件第一章“资格审查”中的要求提交相关证明材料）</w:t>
      </w:r>
    </w:p>
    <w:p w:rsidR="00BE2529" w:rsidRDefault="001127F3">
      <w:pPr>
        <w:adjustRightInd w:val="0"/>
        <w:snapToGrid w:val="0"/>
        <w:spacing w:line="300" w:lineRule="auto"/>
        <w:ind w:firstLineChars="200" w:firstLine="420"/>
      </w:pPr>
      <w:r>
        <w:rPr>
          <w:rFonts w:hint="eastAsia"/>
        </w:rPr>
        <w:t>其中</w:t>
      </w:r>
      <w:r>
        <w:rPr>
          <w:rFonts w:ascii="宋体" w:hAnsi="宋体" w:hint="eastAsia"/>
          <w:b/>
          <w:bCs/>
        </w:rPr>
        <w:t>承诺书</w:t>
      </w:r>
      <w:r>
        <w:rPr>
          <w:rFonts w:hint="eastAsia"/>
        </w:rPr>
        <w:t>格式如下：</w:t>
      </w:r>
    </w:p>
    <w:p w:rsidR="00BE2529" w:rsidRDefault="001127F3">
      <w:pPr>
        <w:spacing w:line="600" w:lineRule="atLeast"/>
        <w:jc w:val="center"/>
        <w:outlineLvl w:val="1"/>
        <w:rPr>
          <w:b/>
          <w:bCs/>
          <w:sz w:val="28"/>
          <w:szCs w:val="28"/>
        </w:rPr>
      </w:pPr>
      <w:r>
        <w:rPr>
          <w:rFonts w:hint="eastAsia"/>
          <w:b/>
          <w:sz w:val="30"/>
          <w:szCs w:val="30"/>
        </w:rPr>
        <w:t>承诺书</w:t>
      </w:r>
    </w:p>
    <w:p w:rsidR="00BE2529" w:rsidRDefault="00BE2529">
      <w:pPr>
        <w:spacing w:line="336" w:lineRule="auto"/>
        <w:rPr>
          <w:sz w:val="24"/>
        </w:rPr>
      </w:pPr>
    </w:p>
    <w:p w:rsidR="00BE2529" w:rsidRDefault="001127F3">
      <w:pPr>
        <w:spacing w:line="336" w:lineRule="auto"/>
        <w:rPr>
          <w:rFonts w:ascii="宋体" w:hAnsi="宋体"/>
          <w:color w:val="0000FF"/>
        </w:rPr>
      </w:pPr>
      <w:r>
        <w:rPr>
          <w:rFonts w:hint="eastAsia"/>
          <w:sz w:val="24"/>
        </w:rPr>
        <w:t>致：</w:t>
      </w:r>
      <w:r>
        <w:rPr>
          <w:rFonts w:ascii="宋体" w:hAnsi="宋体" w:hint="eastAsia"/>
          <w:color w:val="0000FF"/>
          <w:u w:val="single"/>
        </w:rPr>
        <w:t>江苏苏盐井神股份有限公司</w:t>
      </w:r>
    </w:p>
    <w:p w:rsidR="00BE2529" w:rsidRDefault="001127F3">
      <w:pPr>
        <w:pStyle w:val="a3"/>
        <w:spacing w:line="336" w:lineRule="auto"/>
        <w:ind w:right="63"/>
        <w:rPr>
          <w:rFonts w:ascii="宋体" w:hAnsi="宋体"/>
          <w:bCs/>
          <w:color w:val="0000FF"/>
        </w:rPr>
      </w:pPr>
      <w:r>
        <w:rPr>
          <w:rFonts w:ascii="宋体" w:hAnsi="宋体" w:hint="eastAsia"/>
          <w:bCs/>
          <w:color w:val="0000FF"/>
        </w:rPr>
        <w:t>我单位郑重承诺</w:t>
      </w:r>
      <w:r>
        <w:rPr>
          <w:rFonts w:ascii="宋体" w:hAnsi="宋体"/>
          <w:bCs/>
          <w:color w:val="0000FF"/>
        </w:rPr>
        <w:t>:</w:t>
      </w:r>
    </w:p>
    <w:p w:rsidR="00BE2529" w:rsidRDefault="001127F3">
      <w:pPr>
        <w:pStyle w:val="a3"/>
        <w:spacing w:line="336" w:lineRule="auto"/>
        <w:ind w:left="63" w:right="63" w:firstLineChars="200" w:firstLine="420"/>
        <w:rPr>
          <w:rFonts w:ascii="宋体" w:hAnsi="宋体"/>
          <w:color w:val="0000FF"/>
        </w:rPr>
      </w:pPr>
      <w:r>
        <w:rPr>
          <w:rFonts w:ascii="宋体" w:hAnsi="宋体" w:hint="eastAsia"/>
          <w:bCs/>
          <w:color w:val="0000FF"/>
        </w:rPr>
        <w:t>我单位</w:t>
      </w:r>
      <w:r>
        <w:rPr>
          <w:rFonts w:ascii="宋体" w:hAnsi="宋体" w:hint="eastAsia"/>
          <w:color w:val="0000FF"/>
        </w:rPr>
        <w:t>信誉及财务经营状况良好，最近</w:t>
      </w:r>
      <w:r>
        <w:rPr>
          <w:rFonts w:ascii="宋体" w:hAnsi="宋体" w:hint="eastAsia"/>
          <w:color w:val="0000FF"/>
        </w:rPr>
        <w:t>3</w:t>
      </w:r>
      <w:r>
        <w:rPr>
          <w:rFonts w:ascii="宋体" w:hAnsi="宋体" w:hint="eastAsia"/>
          <w:color w:val="0000FF"/>
        </w:rPr>
        <w:t>年无违法、违规行为，无行业处罚、惩戒等不良</w:t>
      </w:r>
    </w:p>
    <w:p w:rsidR="00BE2529" w:rsidRDefault="001127F3">
      <w:pPr>
        <w:pStyle w:val="a3"/>
        <w:spacing w:line="336" w:lineRule="auto"/>
        <w:ind w:right="63" w:firstLine="400"/>
        <w:rPr>
          <w:rFonts w:ascii="宋体" w:hAnsi="宋体"/>
          <w:color w:val="0000FF"/>
        </w:rPr>
      </w:pPr>
      <w:r>
        <w:rPr>
          <w:rFonts w:ascii="宋体" w:hAnsi="宋体" w:hint="eastAsia"/>
          <w:color w:val="0000FF"/>
        </w:rPr>
        <w:t>执业记录，没有发生重大质量和重大安全事故。</w:t>
      </w:r>
    </w:p>
    <w:p w:rsidR="00BE2529" w:rsidRDefault="001127F3">
      <w:pPr>
        <w:pStyle w:val="a3"/>
        <w:spacing w:line="336" w:lineRule="auto"/>
        <w:ind w:left="63" w:right="63" w:firstLineChars="1535" w:firstLine="3223"/>
        <w:rPr>
          <w:rFonts w:ascii="宋体" w:hAnsi="宋体"/>
          <w:bCs/>
          <w:color w:val="0000FF"/>
        </w:rPr>
      </w:pPr>
      <w:r>
        <w:rPr>
          <w:rFonts w:ascii="宋体" w:hAnsi="宋体" w:hint="eastAsia"/>
          <w:bCs/>
          <w:color w:val="0000FF"/>
        </w:rPr>
        <w:t>投标人：（公章）</w:t>
      </w:r>
    </w:p>
    <w:p w:rsidR="00BE2529" w:rsidRDefault="001127F3">
      <w:pPr>
        <w:pStyle w:val="a3"/>
        <w:spacing w:line="336" w:lineRule="auto"/>
        <w:ind w:left="63" w:right="63" w:firstLineChars="1535" w:firstLine="3223"/>
        <w:rPr>
          <w:rFonts w:ascii="宋体" w:hAnsi="宋体"/>
          <w:bCs/>
          <w:color w:val="0000FF"/>
        </w:rPr>
      </w:pPr>
      <w:r>
        <w:rPr>
          <w:rFonts w:ascii="宋体" w:hAnsi="宋体" w:hint="eastAsia"/>
          <w:bCs/>
          <w:color w:val="0000FF"/>
        </w:rPr>
        <w:t>法定代表人或授权代表：</w:t>
      </w:r>
      <w:r>
        <w:rPr>
          <w:rFonts w:ascii="宋体" w:hAnsi="宋体" w:hint="eastAsia"/>
          <w:bCs/>
          <w:color w:val="0000FF"/>
        </w:rPr>
        <w:t xml:space="preserve"> </w:t>
      </w:r>
      <w:r>
        <w:rPr>
          <w:rFonts w:ascii="宋体" w:hAnsi="宋体" w:hint="eastAsia"/>
          <w:bCs/>
          <w:color w:val="0000FF"/>
        </w:rPr>
        <w:t>（签字或盖章）</w:t>
      </w:r>
    </w:p>
    <w:p w:rsidR="00BE2529" w:rsidRDefault="001127F3">
      <w:pPr>
        <w:pStyle w:val="a3"/>
        <w:spacing w:line="336" w:lineRule="auto"/>
        <w:ind w:left="63" w:right="63" w:firstLineChars="1535" w:firstLine="3223"/>
        <w:rPr>
          <w:rFonts w:ascii="楷体_GB2312" w:eastAsia="楷体_GB2312"/>
          <w:sz w:val="28"/>
          <w:szCs w:val="28"/>
        </w:rPr>
      </w:pPr>
      <w:r>
        <w:rPr>
          <w:rFonts w:ascii="宋体" w:hAnsi="宋体" w:hint="eastAsia"/>
          <w:bCs/>
          <w:color w:val="0000FF"/>
        </w:rPr>
        <w:t>日期：</w:t>
      </w:r>
      <w:r>
        <w:rPr>
          <w:rFonts w:ascii="宋体" w:hAnsi="宋体" w:hint="eastAsia"/>
          <w:bCs/>
          <w:color w:val="0000FF"/>
        </w:rPr>
        <w:t xml:space="preserve">     </w:t>
      </w:r>
      <w:r>
        <w:rPr>
          <w:rFonts w:ascii="宋体" w:hAnsi="宋体" w:hint="eastAsia"/>
          <w:bCs/>
          <w:color w:val="0000FF"/>
        </w:rPr>
        <w:t>年</w:t>
      </w:r>
      <w:r>
        <w:rPr>
          <w:rFonts w:ascii="宋体" w:hAnsi="宋体" w:hint="eastAsia"/>
          <w:bCs/>
          <w:color w:val="0000FF"/>
        </w:rPr>
        <w:t xml:space="preserve">  </w:t>
      </w:r>
      <w:r>
        <w:rPr>
          <w:rFonts w:ascii="宋体" w:hAnsi="宋体" w:hint="eastAsia"/>
          <w:bCs/>
          <w:color w:val="0000FF"/>
        </w:rPr>
        <w:t>月</w:t>
      </w:r>
      <w:r>
        <w:rPr>
          <w:rFonts w:ascii="宋体" w:hAnsi="宋体" w:hint="eastAsia"/>
          <w:bCs/>
          <w:color w:val="0000FF"/>
        </w:rPr>
        <w:t xml:space="preserve">  </w:t>
      </w:r>
      <w:r>
        <w:rPr>
          <w:rFonts w:ascii="宋体" w:hAnsi="宋体" w:hint="eastAsia"/>
          <w:bCs/>
          <w:color w:val="0000FF"/>
        </w:rPr>
        <w:t>日</w:t>
      </w:r>
      <w:r>
        <w:rPr>
          <w:rFonts w:ascii="宋体" w:hAnsi="宋体" w:cs="宋体" w:hint="eastAsia"/>
          <w:sz w:val="24"/>
        </w:rPr>
        <w:t xml:space="preserve">           </w:t>
      </w:r>
    </w:p>
    <w:sectPr w:rsidR="00BE2529">
      <w:headerReference w:type="default" r:id="rId8"/>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7F3" w:rsidRDefault="001127F3">
      <w:r>
        <w:separator/>
      </w:r>
    </w:p>
  </w:endnote>
  <w:endnote w:type="continuationSeparator" w:id="0">
    <w:p w:rsidR="001127F3" w:rsidRDefault="00112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00" w:usb3="00000000" w:csb0="00040000" w:csb1="00000000"/>
  </w:font>
  <w:font w:name="新宋体">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7F3" w:rsidRDefault="001127F3">
      <w:r>
        <w:separator/>
      </w:r>
    </w:p>
  </w:footnote>
  <w:footnote w:type="continuationSeparator" w:id="0">
    <w:p w:rsidR="001127F3" w:rsidRDefault="001127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529" w:rsidRDefault="00BE2529">
    <w:pPr>
      <w:pStyle w:val="ab"/>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F7373"/>
    <w:multiLevelType w:val="multilevel"/>
    <w:tmpl w:val="12FF7373"/>
    <w:lvl w:ilvl="0">
      <w:start w:val="1"/>
      <w:numFmt w:val="japaneseCounting"/>
      <w:lvlText w:val="%1、"/>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5EF774BD"/>
    <w:multiLevelType w:val="multilevel"/>
    <w:tmpl w:val="5EF774BD"/>
    <w:lvl w:ilvl="0">
      <w:start w:val="3"/>
      <w:numFmt w:val="decimal"/>
      <w:lvlText w:val="（%1）"/>
      <w:lvlJc w:val="left"/>
      <w:pPr>
        <w:tabs>
          <w:tab w:val="left" w:pos="720"/>
        </w:tabs>
        <w:ind w:left="720" w:hanging="720"/>
      </w:pPr>
    </w:lvl>
    <w:lvl w:ilvl="1">
      <w:start w:val="1"/>
      <w:numFmt w:val="lowerLetter"/>
      <w:lvlText w:val="%2)"/>
      <w:lvlJc w:val="left"/>
      <w:pPr>
        <w:tabs>
          <w:tab w:val="left" w:pos="840"/>
        </w:tabs>
        <w:ind w:left="840" w:hanging="42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0"/>
  </w:num>
  <w:num w:numId="2">
    <w:abstractNumId w:val="1"/>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C059AF"/>
    <w:rsid w:val="00002528"/>
    <w:rsid w:val="00002C81"/>
    <w:rsid w:val="00003835"/>
    <w:rsid w:val="00005E66"/>
    <w:rsid w:val="000133D8"/>
    <w:rsid w:val="000231F6"/>
    <w:rsid w:val="00027307"/>
    <w:rsid w:val="00034034"/>
    <w:rsid w:val="0004217D"/>
    <w:rsid w:val="00042D77"/>
    <w:rsid w:val="00043978"/>
    <w:rsid w:val="0005223A"/>
    <w:rsid w:val="0007172C"/>
    <w:rsid w:val="0008093A"/>
    <w:rsid w:val="000A7A0E"/>
    <w:rsid w:val="000B2244"/>
    <w:rsid w:val="000B4F46"/>
    <w:rsid w:val="000C11F7"/>
    <w:rsid w:val="000C778E"/>
    <w:rsid w:val="000D02AC"/>
    <w:rsid w:val="000D0ADA"/>
    <w:rsid w:val="000D3732"/>
    <w:rsid w:val="000E44BF"/>
    <w:rsid w:val="000E7A24"/>
    <w:rsid w:val="000F17E9"/>
    <w:rsid w:val="000F6E07"/>
    <w:rsid w:val="000F7A93"/>
    <w:rsid w:val="0010550D"/>
    <w:rsid w:val="001127F3"/>
    <w:rsid w:val="001158B9"/>
    <w:rsid w:val="00120BDB"/>
    <w:rsid w:val="0012188E"/>
    <w:rsid w:val="00124C06"/>
    <w:rsid w:val="00125E0D"/>
    <w:rsid w:val="001510CB"/>
    <w:rsid w:val="00154476"/>
    <w:rsid w:val="00160F51"/>
    <w:rsid w:val="00162DBD"/>
    <w:rsid w:val="001703E2"/>
    <w:rsid w:val="0018190D"/>
    <w:rsid w:val="00184479"/>
    <w:rsid w:val="001861FF"/>
    <w:rsid w:val="001956E4"/>
    <w:rsid w:val="00195AE1"/>
    <w:rsid w:val="001A215A"/>
    <w:rsid w:val="001A4562"/>
    <w:rsid w:val="001B235D"/>
    <w:rsid w:val="001B6FAE"/>
    <w:rsid w:val="001D0382"/>
    <w:rsid w:val="001E2F82"/>
    <w:rsid w:val="001E4DCD"/>
    <w:rsid w:val="001E64D2"/>
    <w:rsid w:val="001E7523"/>
    <w:rsid w:val="001F020B"/>
    <w:rsid w:val="001F4374"/>
    <w:rsid w:val="00204619"/>
    <w:rsid w:val="00206199"/>
    <w:rsid w:val="00206A0B"/>
    <w:rsid w:val="00207355"/>
    <w:rsid w:val="00211F94"/>
    <w:rsid w:val="00216D23"/>
    <w:rsid w:val="00222E4E"/>
    <w:rsid w:val="00222FF9"/>
    <w:rsid w:val="00232CB5"/>
    <w:rsid w:val="00234A60"/>
    <w:rsid w:val="00236F34"/>
    <w:rsid w:val="002411BD"/>
    <w:rsid w:val="00243673"/>
    <w:rsid w:val="00247901"/>
    <w:rsid w:val="002515AB"/>
    <w:rsid w:val="00254D08"/>
    <w:rsid w:val="00255326"/>
    <w:rsid w:val="00262648"/>
    <w:rsid w:val="00267004"/>
    <w:rsid w:val="002674F4"/>
    <w:rsid w:val="0028001E"/>
    <w:rsid w:val="0029228F"/>
    <w:rsid w:val="002934BD"/>
    <w:rsid w:val="002B34E9"/>
    <w:rsid w:val="002B4092"/>
    <w:rsid w:val="002B7DFA"/>
    <w:rsid w:val="002D09DB"/>
    <w:rsid w:val="002D2072"/>
    <w:rsid w:val="002D2EC8"/>
    <w:rsid w:val="002D63D7"/>
    <w:rsid w:val="002E65F9"/>
    <w:rsid w:val="002F2CDC"/>
    <w:rsid w:val="002F4CAF"/>
    <w:rsid w:val="003059DD"/>
    <w:rsid w:val="0031316B"/>
    <w:rsid w:val="00316DD1"/>
    <w:rsid w:val="00316FC4"/>
    <w:rsid w:val="00322101"/>
    <w:rsid w:val="0032601F"/>
    <w:rsid w:val="0032740C"/>
    <w:rsid w:val="00335118"/>
    <w:rsid w:val="003359E4"/>
    <w:rsid w:val="00357035"/>
    <w:rsid w:val="00370040"/>
    <w:rsid w:val="00395104"/>
    <w:rsid w:val="0039526F"/>
    <w:rsid w:val="003A1F5A"/>
    <w:rsid w:val="003A3C3D"/>
    <w:rsid w:val="003A60A3"/>
    <w:rsid w:val="003B2853"/>
    <w:rsid w:val="003C0B65"/>
    <w:rsid w:val="003C2AE1"/>
    <w:rsid w:val="003C32B9"/>
    <w:rsid w:val="003D232C"/>
    <w:rsid w:val="003E4402"/>
    <w:rsid w:val="003F43EB"/>
    <w:rsid w:val="0040050B"/>
    <w:rsid w:val="004049C7"/>
    <w:rsid w:val="00404DD0"/>
    <w:rsid w:val="00414FAB"/>
    <w:rsid w:val="00416E47"/>
    <w:rsid w:val="004178E0"/>
    <w:rsid w:val="00432590"/>
    <w:rsid w:val="004343C6"/>
    <w:rsid w:val="00445702"/>
    <w:rsid w:val="00452BC7"/>
    <w:rsid w:val="0045778D"/>
    <w:rsid w:val="00467D12"/>
    <w:rsid w:val="00470419"/>
    <w:rsid w:val="00485837"/>
    <w:rsid w:val="004A2DB8"/>
    <w:rsid w:val="004A6C08"/>
    <w:rsid w:val="004A6E9A"/>
    <w:rsid w:val="004A760A"/>
    <w:rsid w:val="004B770C"/>
    <w:rsid w:val="004C5029"/>
    <w:rsid w:val="004D2D47"/>
    <w:rsid w:val="004D79FB"/>
    <w:rsid w:val="004F016D"/>
    <w:rsid w:val="004F16A2"/>
    <w:rsid w:val="00501086"/>
    <w:rsid w:val="00507738"/>
    <w:rsid w:val="00511065"/>
    <w:rsid w:val="005110E6"/>
    <w:rsid w:val="00512029"/>
    <w:rsid w:val="005154A8"/>
    <w:rsid w:val="005247DE"/>
    <w:rsid w:val="005250D5"/>
    <w:rsid w:val="00531598"/>
    <w:rsid w:val="00534BA5"/>
    <w:rsid w:val="0055054F"/>
    <w:rsid w:val="00552CB6"/>
    <w:rsid w:val="00555FAE"/>
    <w:rsid w:val="005737DB"/>
    <w:rsid w:val="00586ADC"/>
    <w:rsid w:val="0059258C"/>
    <w:rsid w:val="005A0FCE"/>
    <w:rsid w:val="005A1478"/>
    <w:rsid w:val="005A155D"/>
    <w:rsid w:val="005A4302"/>
    <w:rsid w:val="005A69C2"/>
    <w:rsid w:val="005B6587"/>
    <w:rsid w:val="005C1B46"/>
    <w:rsid w:val="005C40BA"/>
    <w:rsid w:val="005E0B7E"/>
    <w:rsid w:val="005E0E22"/>
    <w:rsid w:val="005E66D8"/>
    <w:rsid w:val="005F1163"/>
    <w:rsid w:val="005F512C"/>
    <w:rsid w:val="005F7CEF"/>
    <w:rsid w:val="006111B6"/>
    <w:rsid w:val="0061677B"/>
    <w:rsid w:val="00617F29"/>
    <w:rsid w:val="006259C1"/>
    <w:rsid w:val="00630FF9"/>
    <w:rsid w:val="00636EF2"/>
    <w:rsid w:val="00647163"/>
    <w:rsid w:val="006509F4"/>
    <w:rsid w:val="00653ECA"/>
    <w:rsid w:val="00662F18"/>
    <w:rsid w:val="006641F4"/>
    <w:rsid w:val="006715C2"/>
    <w:rsid w:val="00674246"/>
    <w:rsid w:val="006742EB"/>
    <w:rsid w:val="00677706"/>
    <w:rsid w:val="00691D8E"/>
    <w:rsid w:val="00693615"/>
    <w:rsid w:val="00696FD6"/>
    <w:rsid w:val="006A18EB"/>
    <w:rsid w:val="006A1ABF"/>
    <w:rsid w:val="006A525A"/>
    <w:rsid w:val="006B3507"/>
    <w:rsid w:val="006C1A0C"/>
    <w:rsid w:val="006C2BD2"/>
    <w:rsid w:val="006C4356"/>
    <w:rsid w:val="006C59FC"/>
    <w:rsid w:val="006D7D9C"/>
    <w:rsid w:val="006E0625"/>
    <w:rsid w:val="006F69BA"/>
    <w:rsid w:val="00712E63"/>
    <w:rsid w:val="00717845"/>
    <w:rsid w:val="00724B2C"/>
    <w:rsid w:val="0073712B"/>
    <w:rsid w:val="00747E01"/>
    <w:rsid w:val="007547B2"/>
    <w:rsid w:val="00760CF5"/>
    <w:rsid w:val="00761FCD"/>
    <w:rsid w:val="00762283"/>
    <w:rsid w:val="00762B16"/>
    <w:rsid w:val="00765A02"/>
    <w:rsid w:val="00771971"/>
    <w:rsid w:val="00771AFA"/>
    <w:rsid w:val="00774A6C"/>
    <w:rsid w:val="007774B1"/>
    <w:rsid w:val="007838D8"/>
    <w:rsid w:val="00785A3A"/>
    <w:rsid w:val="00785DEF"/>
    <w:rsid w:val="0079230E"/>
    <w:rsid w:val="007978C2"/>
    <w:rsid w:val="007A3C1B"/>
    <w:rsid w:val="007A77AF"/>
    <w:rsid w:val="007B3307"/>
    <w:rsid w:val="007B5684"/>
    <w:rsid w:val="007D1ED4"/>
    <w:rsid w:val="007D30C3"/>
    <w:rsid w:val="007D32C2"/>
    <w:rsid w:val="007D5FEA"/>
    <w:rsid w:val="007E3F15"/>
    <w:rsid w:val="0080526E"/>
    <w:rsid w:val="008055F2"/>
    <w:rsid w:val="0080657A"/>
    <w:rsid w:val="0081316E"/>
    <w:rsid w:val="008155FD"/>
    <w:rsid w:val="00817F0B"/>
    <w:rsid w:val="008267FD"/>
    <w:rsid w:val="008443D4"/>
    <w:rsid w:val="00851E20"/>
    <w:rsid w:val="008525A7"/>
    <w:rsid w:val="00857D55"/>
    <w:rsid w:val="00863EF0"/>
    <w:rsid w:val="008835AA"/>
    <w:rsid w:val="00885F64"/>
    <w:rsid w:val="00894CBD"/>
    <w:rsid w:val="008956A0"/>
    <w:rsid w:val="00895832"/>
    <w:rsid w:val="008A7DEA"/>
    <w:rsid w:val="008B5D94"/>
    <w:rsid w:val="008B6EDD"/>
    <w:rsid w:val="008C1FB6"/>
    <w:rsid w:val="00903AD3"/>
    <w:rsid w:val="00903BE6"/>
    <w:rsid w:val="00907B8E"/>
    <w:rsid w:val="00907E50"/>
    <w:rsid w:val="00915B0F"/>
    <w:rsid w:val="009327A3"/>
    <w:rsid w:val="009509C6"/>
    <w:rsid w:val="00953D22"/>
    <w:rsid w:val="00954B2D"/>
    <w:rsid w:val="00965B31"/>
    <w:rsid w:val="009670E0"/>
    <w:rsid w:val="00976CFF"/>
    <w:rsid w:val="009976AE"/>
    <w:rsid w:val="00997D0F"/>
    <w:rsid w:val="009A7B24"/>
    <w:rsid w:val="009B311F"/>
    <w:rsid w:val="009B3E9C"/>
    <w:rsid w:val="009C2A38"/>
    <w:rsid w:val="009C2AF3"/>
    <w:rsid w:val="009D5C30"/>
    <w:rsid w:val="009D7865"/>
    <w:rsid w:val="009F0029"/>
    <w:rsid w:val="009F26D7"/>
    <w:rsid w:val="009F2C19"/>
    <w:rsid w:val="009F5782"/>
    <w:rsid w:val="00A012DA"/>
    <w:rsid w:val="00A04C91"/>
    <w:rsid w:val="00A05146"/>
    <w:rsid w:val="00A07B47"/>
    <w:rsid w:val="00A10556"/>
    <w:rsid w:val="00A11C5A"/>
    <w:rsid w:val="00A14BCB"/>
    <w:rsid w:val="00A16E52"/>
    <w:rsid w:val="00A20EF7"/>
    <w:rsid w:val="00A2782B"/>
    <w:rsid w:val="00A3335B"/>
    <w:rsid w:val="00A34243"/>
    <w:rsid w:val="00A35579"/>
    <w:rsid w:val="00A357B7"/>
    <w:rsid w:val="00A36A54"/>
    <w:rsid w:val="00A52BF3"/>
    <w:rsid w:val="00A56AF2"/>
    <w:rsid w:val="00A743A5"/>
    <w:rsid w:val="00A75B68"/>
    <w:rsid w:val="00A80952"/>
    <w:rsid w:val="00A81150"/>
    <w:rsid w:val="00A86887"/>
    <w:rsid w:val="00A925F2"/>
    <w:rsid w:val="00A93DE5"/>
    <w:rsid w:val="00AA18D4"/>
    <w:rsid w:val="00AB10F1"/>
    <w:rsid w:val="00AB2686"/>
    <w:rsid w:val="00AC5974"/>
    <w:rsid w:val="00AD2087"/>
    <w:rsid w:val="00AD3A20"/>
    <w:rsid w:val="00AE35BD"/>
    <w:rsid w:val="00AF22E9"/>
    <w:rsid w:val="00AF5232"/>
    <w:rsid w:val="00AF59BD"/>
    <w:rsid w:val="00B11BC9"/>
    <w:rsid w:val="00B205D8"/>
    <w:rsid w:val="00B30ADF"/>
    <w:rsid w:val="00B37A25"/>
    <w:rsid w:val="00B41C52"/>
    <w:rsid w:val="00B46C5B"/>
    <w:rsid w:val="00B5295D"/>
    <w:rsid w:val="00B53C54"/>
    <w:rsid w:val="00B60997"/>
    <w:rsid w:val="00B67149"/>
    <w:rsid w:val="00B6736D"/>
    <w:rsid w:val="00B81807"/>
    <w:rsid w:val="00B821C6"/>
    <w:rsid w:val="00B84FE4"/>
    <w:rsid w:val="00B877A8"/>
    <w:rsid w:val="00B901FA"/>
    <w:rsid w:val="00B9082F"/>
    <w:rsid w:val="00B93D26"/>
    <w:rsid w:val="00BA2A89"/>
    <w:rsid w:val="00BB0248"/>
    <w:rsid w:val="00BB1ECB"/>
    <w:rsid w:val="00BB633F"/>
    <w:rsid w:val="00BC0C90"/>
    <w:rsid w:val="00BC24ED"/>
    <w:rsid w:val="00BC2560"/>
    <w:rsid w:val="00BC353C"/>
    <w:rsid w:val="00BC3D60"/>
    <w:rsid w:val="00BE2529"/>
    <w:rsid w:val="00BE2950"/>
    <w:rsid w:val="00BE3D1E"/>
    <w:rsid w:val="00BF300D"/>
    <w:rsid w:val="00BF432A"/>
    <w:rsid w:val="00BF6C0D"/>
    <w:rsid w:val="00C042CF"/>
    <w:rsid w:val="00C059AF"/>
    <w:rsid w:val="00C1295E"/>
    <w:rsid w:val="00C13D09"/>
    <w:rsid w:val="00C201BA"/>
    <w:rsid w:val="00C22376"/>
    <w:rsid w:val="00C22C77"/>
    <w:rsid w:val="00C31F66"/>
    <w:rsid w:val="00C32682"/>
    <w:rsid w:val="00C331B2"/>
    <w:rsid w:val="00C34F41"/>
    <w:rsid w:val="00C37C71"/>
    <w:rsid w:val="00C47AF9"/>
    <w:rsid w:val="00C520DD"/>
    <w:rsid w:val="00C648AD"/>
    <w:rsid w:val="00C668F3"/>
    <w:rsid w:val="00C71A90"/>
    <w:rsid w:val="00C76A09"/>
    <w:rsid w:val="00C808FE"/>
    <w:rsid w:val="00C9321A"/>
    <w:rsid w:val="00C97D0F"/>
    <w:rsid w:val="00CA4716"/>
    <w:rsid w:val="00CB02CB"/>
    <w:rsid w:val="00CB0AF7"/>
    <w:rsid w:val="00CB365C"/>
    <w:rsid w:val="00CD36B3"/>
    <w:rsid w:val="00CD5044"/>
    <w:rsid w:val="00CE1F37"/>
    <w:rsid w:val="00CE24DC"/>
    <w:rsid w:val="00CE42F5"/>
    <w:rsid w:val="00CE4C5B"/>
    <w:rsid w:val="00D00020"/>
    <w:rsid w:val="00D01AAF"/>
    <w:rsid w:val="00D02F8E"/>
    <w:rsid w:val="00D03E8B"/>
    <w:rsid w:val="00D046F5"/>
    <w:rsid w:val="00D1125B"/>
    <w:rsid w:val="00D14F1F"/>
    <w:rsid w:val="00D16969"/>
    <w:rsid w:val="00D3528B"/>
    <w:rsid w:val="00D35836"/>
    <w:rsid w:val="00D42512"/>
    <w:rsid w:val="00D525AB"/>
    <w:rsid w:val="00D537BA"/>
    <w:rsid w:val="00D53924"/>
    <w:rsid w:val="00D73ED7"/>
    <w:rsid w:val="00D74FAC"/>
    <w:rsid w:val="00D76DF8"/>
    <w:rsid w:val="00D84AFD"/>
    <w:rsid w:val="00D861BB"/>
    <w:rsid w:val="00D92239"/>
    <w:rsid w:val="00D96FB0"/>
    <w:rsid w:val="00DA2212"/>
    <w:rsid w:val="00DA4987"/>
    <w:rsid w:val="00DB556A"/>
    <w:rsid w:val="00DC7166"/>
    <w:rsid w:val="00DE4E1A"/>
    <w:rsid w:val="00DE4E78"/>
    <w:rsid w:val="00DF33F2"/>
    <w:rsid w:val="00DF3AE4"/>
    <w:rsid w:val="00E054D2"/>
    <w:rsid w:val="00E111DC"/>
    <w:rsid w:val="00E174AE"/>
    <w:rsid w:val="00E21D08"/>
    <w:rsid w:val="00E22C37"/>
    <w:rsid w:val="00E26A07"/>
    <w:rsid w:val="00E313DE"/>
    <w:rsid w:val="00E335A4"/>
    <w:rsid w:val="00E42C26"/>
    <w:rsid w:val="00E43665"/>
    <w:rsid w:val="00E447A1"/>
    <w:rsid w:val="00E5264B"/>
    <w:rsid w:val="00E52F15"/>
    <w:rsid w:val="00E57E5D"/>
    <w:rsid w:val="00E67AB2"/>
    <w:rsid w:val="00E7076C"/>
    <w:rsid w:val="00E82953"/>
    <w:rsid w:val="00E929BB"/>
    <w:rsid w:val="00E9322C"/>
    <w:rsid w:val="00E933F3"/>
    <w:rsid w:val="00E94683"/>
    <w:rsid w:val="00E97964"/>
    <w:rsid w:val="00EA4CDA"/>
    <w:rsid w:val="00EA756F"/>
    <w:rsid w:val="00EB1A6F"/>
    <w:rsid w:val="00EB3860"/>
    <w:rsid w:val="00EB5247"/>
    <w:rsid w:val="00EC4C6D"/>
    <w:rsid w:val="00ED1570"/>
    <w:rsid w:val="00ED6B05"/>
    <w:rsid w:val="00EE2A40"/>
    <w:rsid w:val="00EE35DC"/>
    <w:rsid w:val="00F07CD0"/>
    <w:rsid w:val="00F1390E"/>
    <w:rsid w:val="00F169B3"/>
    <w:rsid w:val="00F26B5A"/>
    <w:rsid w:val="00F30E2D"/>
    <w:rsid w:val="00F3223B"/>
    <w:rsid w:val="00F36540"/>
    <w:rsid w:val="00F37676"/>
    <w:rsid w:val="00F40743"/>
    <w:rsid w:val="00F421FE"/>
    <w:rsid w:val="00F576A9"/>
    <w:rsid w:val="00F60FC9"/>
    <w:rsid w:val="00F636C5"/>
    <w:rsid w:val="00F6775B"/>
    <w:rsid w:val="00F74428"/>
    <w:rsid w:val="00F86351"/>
    <w:rsid w:val="00F90B20"/>
    <w:rsid w:val="00FA26A3"/>
    <w:rsid w:val="00FA4BBA"/>
    <w:rsid w:val="00FB1423"/>
    <w:rsid w:val="00FB460A"/>
    <w:rsid w:val="00FC6ED9"/>
    <w:rsid w:val="00FD0D9D"/>
    <w:rsid w:val="00FD1BB0"/>
    <w:rsid w:val="00FD5AD2"/>
    <w:rsid w:val="00FF30A5"/>
    <w:rsid w:val="013743AE"/>
    <w:rsid w:val="018F62CE"/>
    <w:rsid w:val="01967D5F"/>
    <w:rsid w:val="01FE7972"/>
    <w:rsid w:val="03521B44"/>
    <w:rsid w:val="035F6241"/>
    <w:rsid w:val="03713232"/>
    <w:rsid w:val="039747B0"/>
    <w:rsid w:val="046B680D"/>
    <w:rsid w:val="04C96641"/>
    <w:rsid w:val="04DA544B"/>
    <w:rsid w:val="056A3F83"/>
    <w:rsid w:val="05943FB9"/>
    <w:rsid w:val="05B943F0"/>
    <w:rsid w:val="05C32018"/>
    <w:rsid w:val="05C741B6"/>
    <w:rsid w:val="060F778A"/>
    <w:rsid w:val="06362224"/>
    <w:rsid w:val="06457172"/>
    <w:rsid w:val="06863B44"/>
    <w:rsid w:val="07067916"/>
    <w:rsid w:val="076C7B9A"/>
    <w:rsid w:val="07731DE6"/>
    <w:rsid w:val="077A7315"/>
    <w:rsid w:val="078B7B6F"/>
    <w:rsid w:val="080414FE"/>
    <w:rsid w:val="08426019"/>
    <w:rsid w:val="089B7781"/>
    <w:rsid w:val="08BE6C67"/>
    <w:rsid w:val="094A7C11"/>
    <w:rsid w:val="0A3E781B"/>
    <w:rsid w:val="0A5D418A"/>
    <w:rsid w:val="0A9118A7"/>
    <w:rsid w:val="0AC93741"/>
    <w:rsid w:val="0B204D4C"/>
    <w:rsid w:val="0B212BCE"/>
    <w:rsid w:val="0B274098"/>
    <w:rsid w:val="0B3C4A7C"/>
    <w:rsid w:val="0B920744"/>
    <w:rsid w:val="0BBD417F"/>
    <w:rsid w:val="0C0052FD"/>
    <w:rsid w:val="0C32765C"/>
    <w:rsid w:val="0C505DAC"/>
    <w:rsid w:val="0CA756F1"/>
    <w:rsid w:val="0D282514"/>
    <w:rsid w:val="0D756170"/>
    <w:rsid w:val="0DB75190"/>
    <w:rsid w:val="0DE01315"/>
    <w:rsid w:val="0E1C70B3"/>
    <w:rsid w:val="0E4532E5"/>
    <w:rsid w:val="0FAC6E66"/>
    <w:rsid w:val="0FE51F1D"/>
    <w:rsid w:val="10863CAA"/>
    <w:rsid w:val="10E74A48"/>
    <w:rsid w:val="111E6549"/>
    <w:rsid w:val="11332A24"/>
    <w:rsid w:val="11855376"/>
    <w:rsid w:val="11B31F55"/>
    <w:rsid w:val="12196D9B"/>
    <w:rsid w:val="12B67E36"/>
    <w:rsid w:val="12DC7B48"/>
    <w:rsid w:val="12FE3439"/>
    <w:rsid w:val="13060846"/>
    <w:rsid w:val="13176105"/>
    <w:rsid w:val="1352499D"/>
    <w:rsid w:val="13557394"/>
    <w:rsid w:val="13B82867"/>
    <w:rsid w:val="13C44A5B"/>
    <w:rsid w:val="14820D1E"/>
    <w:rsid w:val="14836E6F"/>
    <w:rsid w:val="14DC6A09"/>
    <w:rsid w:val="154155C7"/>
    <w:rsid w:val="16797561"/>
    <w:rsid w:val="1683077C"/>
    <w:rsid w:val="169869E5"/>
    <w:rsid w:val="16BF2B60"/>
    <w:rsid w:val="172A1751"/>
    <w:rsid w:val="17485A4B"/>
    <w:rsid w:val="184B5C1E"/>
    <w:rsid w:val="187E467B"/>
    <w:rsid w:val="18975EBA"/>
    <w:rsid w:val="18B94263"/>
    <w:rsid w:val="18F94A09"/>
    <w:rsid w:val="191817FB"/>
    <w:rsid w:val="19431AA5"/>
    <w:rsid w:val="19D1670B"/>
    <w:rsid w:val="1A3C6319"/>
    <w:rsid w:val="1A604583"/>
    <w:rsid w:val="1AA40347"/>
    <w:rsid w:val="1AF02C29"/>
    <w:rsid w:val="1B9624E2"/>
    <w:rsid w:val="1CAE456E"/>
    <w:rsid w:val="1CEA18CF"/>
    <w:rsid w:val="1CFC2A06"/>
    <w:rsid w:val="1D1B1DEE"/>
    <w:rsid w:val="1D5257FC"/>
    <w:rsid w:val="1D7E306F"/>
    <w:rsid w:val="1DE859C3"/>
    <w:rsid w:val="1F764366"/>
    <w:rsid w:val="204C2512"/>
    <w:rsid w:val="207D5159"/>
    <w:rsid w:val="20AB56F0"/>
    <w:rsid w:val="210303CD"/>
    <w:rsid w:val="21597488"/>
    <w:rsid w:val="21AA3893"/>
    <w:rsid w:val="226449D1"/>
    <w:rsid w:val="22864799"/>
    <w:rsid w:val="234671EC"/>
    <w:rsid w:val="23621C68"/>
    <w:rsid w:val="23BF6EB5"/>
    <w:rsid w:val="23DF12C0"/>
    <w:rsid w:val="241749D8"/>
    <w:rsid w:val="241C704B"/>
    <w:rsid w:val="24652078"/>
    <w:rsid w:val="248F61A6"/>
    <w:rsid w:val="249C0A0E"/>
    <w:rsid w:val="24B76AE1"/>
    <w:rsid w:val="25141133"/>
    <w:rsid w:val="25543CD4"/>
    <w:rsid w:val="25567843"/>
    <w:rsid w:val="257077F6"/>
    <w:rsid w:val="26A73075"/>
    <w:rsid w:val="26DB4B54"/>
    <w:rsid w:val="273E4AF9"/>
    <w:rsid w:val="27433AA4"/>
    <w:rsid w:val="277251C0"/>
    <w:rsid w:val="27C8014F"/>
    <w:rsid w:val="282A689D"/>
    <w:rsid w:val="28C56BB2"/>
    <w:rsid w:val="28EE5182"/>
    <w:rsid w:val="2A3000C3"/>
    <w:rsid w:val="2A563D20"/>
    <w:rsid w:val="2AAE4658"/>
    <w:rsid w:val="2ACE50F0"/>
    <w:rsid w:val="2BCB1097"/>
    <w:rsid w:val="2C88369B"/>
    <w:rsid w:val="2CC25431"/>
    <w:rsid w:val="2CCE5851"/>
    <w:rsid w:val="2CF27866"/>
    <w:rsid w:val="2CFD6D6F"/>
    <w:rsid w:val="2D46307F"/>
    <w:rsid w:val="2D9E098B"/>
    <w:rsid w:val="2DA92DC0"/>
    <w:rsid w:val="2DC850BC"/>
    <w:rsid w:val="2E073162"/>
    <w:rsid w:val="2E4F5865"/>
    <w:rsid w:val="2E637F3E"/>
    <w:rsid w:val="2E9E52CF"/>
    <w:rsid w:val="2EF254CF"/>
    <w:rsid w:val="2F46001F"/>
    <w:rsid w:val="2F6F35B4"/>
    <w:rsid w:val="2FD37597"/>
    <w:rsid w:val="300E33E8"/>
    <w:rsid w:val="30373C9C"/>
    <w:rsid w:val="3037610A"/>
    <w:rsid w:val="305A65DC"/>
    <w:rsid w:val="30B502D0"/>
    <w:rsid w:val="30C97067"/>
    <w:rsid w:val="31051922"/>
    <w:rsid w:val="318F6619"/>
    <w:rsid w:val="31B24AB7"/>
    <w:rsid w:val="31C5702F"/>
    <w:rsid w:val="31E72335"/>
    <w:rsid w:val="32944EA4"/>
    <w:rsid w:val="3388239A"/>
    <w:rsid w:val="33BB337F"/>
    <w:rsid w:val="33BC2622"/>
    <w:rsid w:val="343524B2"/>
    <w:rsid w:val="34BB1AB9"/>
    <w:rsid w:val="351B7351"/>
    <w:rsid w:val="3571446F"/>
    <w:rsid w:val="359B253A"/>
    <w:rsid w:val="361672D7"/>
    <w:rsid w:val="36257194"/>
    <w:rsid w:val="365631F9"/>
    <w:rsid w:val="36985FD3"/>
    <w:rsid w:val="374A7C25"/>
    <w:rsid w:val="376535EE"/>
    <w:rsid w:val="379667D2"/>
    <w:rsid w:val="37AC7149"/>
    <w:rsid w:val="37D53541"/>
    <w:rsid w:val="38037FF5"/>
    <w:rsid w:val="382453AE"/>
    <w:rsid w:val="384610AE"/>
    <w:rsid w:val="394C5A0D"/>
    <w:rsid w:val="39552742"/>
    <w:rsid w:val="39635633"/>
    <w:rsid w:val="397E1BE6"/>
    <w:rsid w:val="3A4B33B2"/>
    <w:rsid w:val="3AB11490"/>
    <w:rsid w:val="3B8152B9"/>
    <w:rsid w:val="3B8A40BE"/>
    <w:rsid w:val="3BC51573"/>
    <w:rsid w:val="3CCF15A8"/>
    <w:rsid w:val="3D175657"/>
    <w:rsid w:val="3D1E4756"/>
    <w:rsid w:val="3D49081C"/>
    <w:rsid w:val="3E283CC4"/>
    <w:rsid w:val="3E6B63F0"/>
    <w:rsid w:val="3E6C4B41"/>
    <w:rsid w:val="3F2934C3"/>
    <w:rsid w:val="3F7F5515"/>
    <w:rsid w:val="3F8E1D41"/>
    <w:rsid w:val="3FD41F69"/>
    <w:rsid w:val="40284A9C"/>
    <w:rsid w:val="40541D81"/>
    <w:rsid w:val="405718B7"/>
    <w:rsid w:val="40C67BDC"/>
    <w:rsid w:val="41D35648"/>
    <w:rsid w:val="41DD5D0F"/>
    <w:rsid w:val="421B3243"/>
    <w:rsid w:val="429E7B6C"/>
    <w:rsid w:val="42ED13DD"/>
    <w:rsid w:val="43362E82"/>
    <w:rsid w:val="43407B62"/>
    <w:rsid w:val="43507DFC"/>
    <w:rsid w:val="43753BAE"/>
    <w:rsid w:val="43980969"/>
    <w:rsid w:val="43B637D2"/>
    <w:rsid w:val="43BF65C7"/>
    <w:rsid w:val="43EC4E9C"/>
    <w:rsid w:val="44CA10BF"/>
    <w:rsid w:val="44F0500A"/>
    <w:rsid w:val="45517322"/>
    <w:rsid w:val="45FA1F4C"/>
    <w:rsid w:val="467066F8"/>
    <w:rsid w:val="468C4A1E"/>
    <w:rsid w:val="46BE6E66"/>
    <w:rsid w:val="46F33DA1"/>
    <w:rsid w:val="479B2F5E"/>
    <w:rsid w:val="47E4104F"/>
    <w:rsid w:val="48126138"/>
    <w:rsid w:val="482E2E58"/>
    <w:rsid w:val="483F2BBA"/>
    <w:rsid w:val="484F382F"/>
    <w:rsid w:val="485620FC"/>
    <w:rsid w:val="48B01715"/>
    <w:rsid w:val="49451B19"/>
    <w:rsid w:val="49605643"/>
    <w:rsid w:val="497C1C04"/>
    <w:rsid w:val="4A562C6A"/>
    <w:rsid w:val="4BC3443C"/>
    <w:rsid w:val="4C0D31C6"/>
    <w:rsid w:val="4CC86D8D"/>
    <w:rsid w:val="4D360C08"/>
    <w:rsid w:val="4D4E12C4"/>
    <w:rsid w:val="4DB87D11"/>
    <w:rsid w:val="4DC3375A"/>
    <w:rsid w:val="4E1F5137"/>
    <w:rsid w:val="4E8231FA"/>
    <w:rsid w:val="4EB4115B"/>
    <w:rsid w:val="4F453C61"/>
    <w:rsid w:val="4F92233D"/>
    <w:rsid w:val="500C6EE1"/>
    <w:rsid w:val="50397748"/>
    <w:rsid w:val="50AE58D9"/>
    <w:rsid w:val="50E239E3"/>
    <w:rsid w:val="5106304E"/>
    <w:rsid w:val="518048B5"/>
    <w:rsid w:val="525A4A8F"/>
    <w:rsid w:val="529C1CF9"/>
    <w:rsid w:val="52F20A35"/>
    <w:rsid w:val="52FF1EB1"/>
    <w:rsid w:val="537343FE"/>
    <w:rsid w:val="53801D8B"/>
    <w:rsid w:val="53DF34E5"/>
    <w:rsid w:val="53E17AF7"/>
    <w:rsid w:val="547C7905"/>
    <w:rsid w:val="548F7A53"/>
    <w:rsid w:val="549C3FF1"/>
    <w:rsid w:val="54B35526"/>
    <w:rsid w:val="5578382D"/>
    <w:rsid w:val="56192E31"/>
    <w:rsid w:val="565B4F28"/>
    <w:rsid w:val="56617D3D"/>
    <w:rsid w:val="5672509A"/>
    <w:rsid w:val="56A3213E"/>
    <w:rsid w:val="56DE0251"/>
    <w:rsid w:val="57730D32"/>
    <w:rsid w:val="57BB6BFD"/>
    <w:rsid w:val="58071277"/>
    <w:rsid w:val="58B32777"/>
    <w:rsid w:val="58D96A35"/>
    <w:rsid w:val="58DC3F4C"/>
    <w:rsid w:val="58E105C4"/>
    <w:rsid w:val="593C6A77"/>
    <w:rsid w:val="5A1070D1"/>
    <w:rsid w:val="5A1112D0"/>
    <w:rsid w:val="5A3812AA"/>
    <w:rsid w:val="5AC77639"/>
    <w:rsid w:val="5AD757E9"/>
    <w:rsid w:val="5B2747DC"/>
    <w:rsid w:val="5B452550"/>
    <w:rsid w:val="5B5622AE"/>
    <w:rsid w:val="5B9E5BB0"/>
    <w:rsid w:val="5BF80174"/>
    <w:rsid w:val="5C013570"/>
    <w:rsid w:val="5C145348"/>
    <w:rsid w:val="5C5A0560"/>
    <w:rsid w:val="5CA33E65"/>
    <w:rsid w:val="5D5723B1"/>
    <w:rsid w:val="5E1117E0"/>
    <w:rsid w:val="5EA56B40"/>
    <w:rsid w:val="5EAE61E6"/>
    <w:rsid w:val="5EBF4FC1"/>
    <w:rsid w:val="5ED772F8"/>
    <w:rsid w:val="603C6393"/>
    <w:rsid w:val="606A4F37"/>
    <w:rsid w:val="6080448A"/>
    <w:rsid w:val="608A2F2F"/>
    <w:rsid w:val="60D52FF7"/>
    <w:rsid w:val="614543B9"/>
    <w:rsid w:val="61FC6266"/>
    <w:rsid w:val="621E1D92"/>
    <w:rsid w:val="6232503B"/>
    <w:rsid w:val="629304E2"/>
    <w:rsid w:val="62EB797A"/>
    <w:rsid w:val="63255E2F"/>
    <w:rsid w:val="63E17D6C"/>
    <w:rsid w:val="63FE370E"/>
    <w:rsid w:val="64F531D6"/>
    <w:rsid w:val="65AA449E"/>
    <w:rsid w:val="65CE1B16"/>
    <w:rsid w:val="65DD6E04"/>
    <w:rsid w:val="66195467"/>
    <w:rsid w:val="66363D2C"/>
    <w:rsid w:val="66502FE9"/>
    <w:rsid w:val="66513E75"/>
    <w:rsid w:val="66552656"/>
    <w:rsid w:val="66710909"/>
    <w:rsid w:val="673178CF"/>
    <w:rsid w:val="67516380"/>
    <w:rsid w:val="67D17390"/>
    <w:rsid w:val="67D20994"/>
    <w:rsid w:val="67D3636C"/>
    <w:rsid w:val="67EC408F"/>
    <w:rsid w:val="67F22285"/>
    <w:rsid w:val="685C5EF2"/>
    <w:rsid w:val="68A857B1"/>
    <w:rsid w:val="69344026"/>
    <w:rsid w:val="69E060C4"/>
    <w:rsid w:val="6A044342"/>
    <w:rsid w:val="6A370326"/>
    <w:rsid w:val="6A4454E8"/>
    <w:rsid w:val="6A495493"/>
    <w:rsid w:val="6A4F74DC"/>
    <w:rsid w:val="6AD76C55"/>
    <w:rsid w:val="6B0826CD"/>
    <w:rsid w:val="6BC70AC5"/>
    <w:rsid w:val="6C7B2EAD"/>
    <w:rsid w:val="6D3D43E7"/>
    <w:rsid w:val="6D3F614A"/>
    <w:rsid w:val="6D70361C"/>
    <w:rsid w:val="6D9D510C"/>
    <w:rsid w:val="6DA74875"/>
    <w:rsid w:val="6DB3272D"/>
    <w:rsid w:val="6DCC1621"/>
    <w:rsid w:val="6E1C2568"/>
    <w:rsid w:val="6E337CDC"/>
    <w:rsid w:val="6E3406B5"/>
    <w:rsid w:val="6EE135A5"/>
    <w:rsid w:val="6F904AF7"/>
    <w:rsid w:val="71772AD1"/>
    <w:rsid w:val="71837BC0"/>
    <w:rsid w:val="71F40906"/>
    <w:rsid w:val="72086FC8"/>
    <w:rsid w:val="72612D9C"/>
    <w:rsid w:val="72810E1C"/>
    <w:rsid w:val="72833318"/>
    <w:rsid w:val="72A72729"/>
    <w:rsid w:val="734973CD"/>
    <w:rsid w:val="74A95270"/>
    <w:rsid w:val="75367B22"/>
    <w:rsid w:val="756A3A04"/>
    <w:rsid w:val="75764AC6"/>
    <w:rsid w:val="766C297E"/>
    <w:rsid w:val="7673655A"/>
    <w:rsid w:val="76D02779"/>
    <w:rsid w:val="76E5710E"/>
    <w:rsid w:val="76FA3D7D"/>
    <w:rsid w:val="784418FD"/>
    <w:rsid w:val="78CB12BA"/>
    <w:rsid w:val="78DA1268"/>
    <w:rsid w:val="78FD0412"/>
    <w:rsid w:val="79754572"/>
    <w:rsid w:val="79A46EFC"/>
    <w:rsid w:val="79AD625F"/>
    <w:rsid w:val="79C447A7"/>
    <w:rsid w:val="79FD7D67"/>
    <w:rsid w:val="7A45407E"/>
    <w:rsid w:val="7A6D6A1D"/>
    <w:rsid w:val="7AEF69F4"/>
    <w:rsid w:val="7AF34F80"/>
    <w:rsid w:val="7B5B3EF1"/>
    <w:rsid w:val="7B8638AA"/>
    <w:rsid w:val="7B8A7C9E"/>
    <w:rsid w:val="7BF44572"/>
    <w:rsid w:val="7C525883"/>
    <w:rsid w:val="7D04043B"/>
    <w:rsid w:val="7DB22604"/>
    <w:rsid w:val="7DFA443A"/>
    <w:rsid w:val="7E0F7E7C"/>
    <w:rsid w:val="7EF9162B"/>
    <w:rsid w:val="7F652A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1471C2E"/>
  <w15:docId w15:val="{4906FB91-E1A5-4A62-A932-ACA9CC250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qFormat="1"/>
    <w:lsdException w:name="header" w:qFormat="1"/>
    <w:lsdException w:name="footer" w:qFormat="1"/>
    <w:lsdException w:name="caption" w:semiHidden="1" w:unhideWhenUsed="1" w:qFormat="1"/>
    <w:lsdException w:name="page number" w:qFormat="1"/>
    <w:lsdException w:name="Title" w:uiPriority="10"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Indent 2"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kern w:val="2"/>
      <w:sz w:val="21"/>
      <w:szCs w:val="24"/>
    </w:rPr>
  </w:style>
  <w:style w:type="paragraph" w:styleId="2">
    <w:name w:val="heading 2"/>
    <w:basedOn w:val="a"/>
    <w:next w:val="a"/>
    <w:link w:val="20"/>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qFormat/>
    <w:pPr>
      <w:keepNext/>
      <w:keepLines/>
      <w:spacing w:before="260" w:after="260" w:line="413" w:lineRule="auto"/>
      <w:outlineLvl w:val="2"/>
    </w:pPr>
    <w:rPr>
      <w:b/>
      <w:kern w:val="0"/>
      <w:sz w:val="32"/>
      <w:szCs w:val="20"/>
    </w:rPr>
  </w:style>
  <w:style w:type="paragraph" w:styleId="4">
    <w:name w:val="heading 4"/>
    <w:basedOn w:val="a"/>
    <w:next w:val="a"/>
    <w:qFormat/>
    <w:pPr>
      <w:keepNext/>
      <w:keepLines/>
      <w:spacing w:before="280" w:after="290" w:line="372" w:lineRule="auto"/>
      <w:outlineLvl w:val="3"/>
    </w:pPr>
    <w:rPr>
      <w:rFonts w:ascii="Arial" w:eastAsia="黑体" w:hAnsi="Arial"/>
      <w:b/>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qFormat/>
    <w:pPr>
      <w:spacing w:after="120"/>
    </w:pPr>
  </w:style>
  <w:style w:type="paragraph" w:styleId="a5">
    <w:name w:val="Body Text Indent"/>
    <w:basedOn w:val="a"/>
    <w:qFormat/>
    <w:pPr>
      <w:ind w:firstLineChars="192" w:firstLine="538"/>
    </w:pPr>
    <w:rPr>
      <w:rFonts w:ascii="仿宋_GB2312" w:eastAsia="仿宋_GB2312"/>
      <w:sz w:val="28"/>
    </w:rPr>
  </w:style>
  <w:style w:type="paragraph" w:styleId="a6">
    <w:name w:val="Plain Text"/>
    <w:basedOn w:val="a"/>
    <w:link w:val="a7"/>
    <w:uiPriority w:val="99"/>
    <w:qFormat/>
    <w:rPr>
      <w:rFonts w:ascii="宋体" w:hAnsi="Courier New" w:cs="Courier New"/>
      <w:szCs w:val="21"/>
    </w:rPr>
  </w:style>
  <w:style w:type="paragraph" w:styleId="a8">
    <w:name w:val="Date"/>
    <w:basedOn w:val="a"/>
    <w:next w:val="a"/>
    <w:qFormat/>
    <w:pPr>
      <w:ind w:leftChars="2500" w:left="100"/>
    </w:pPr>
  </w:style>
  <w:style w:type="paragraph" w:styleId="21">
    <w:name w:val="Body Text Indent 2"/>
    <w:basedOn w:val="a"/>
    <w:qFormat/>
    <w:pPr>
      <w:ind w:firstLineChars="200" w:firstLine="560"/>
    </w:pPr>
    <w:rPr>
      <w:rFonts w:ascii="宋体" w:hAnsi="宋体"/>
      <w:sz w:val="28"/>
    </w:rPr>
  </w:style>
  <w:style w:type="paragraph" w:styleId="a9">
    <w:name w:val="Balloon Text"/>
    <w:basedOn w:val="a"/>
    <w:semiHidden/>
    <w:qFormat/>
    <w:rPr>
      <w:sz w:val="18"/>
      <w:szCs w:val="18"/>
    </w:rPr>
  </w:style>
  <w:style w:type="paragraph" w:styleId="aa">
    <w:name w:val="footer"/>
    <w:basedOn w:val="a"/>
    <w:qFormat/>
    <w:pPr>
      <w:tabs>
        <w:tab w:val="center" w:pos="4153"/>
        <w:tab w:val="right" w:pos="8306"/>
      </w:tabs>
      <w:snapToGrid w:val="0"/>
      <w:jc w:val="left"/>
    </w:pPr>
    <w:rPr>
      <w:sz w:val="18"/>
      <w:szCs w:val="18"/>
    </w:rPr>
  </w:style>
  <w:style w:type="paragraph" w:styleId="ab">
    <w:name w:val="header"/>
    <w:basedOn w:val="a"/>
    <w:qFormat/>
    <w:pPr>
      <w:pBdr>
        <w:bottom w:val="single" w:sz="6" w:space="1" w:color="auto"/>
      </w:pBdr>
      <w:tabs>
        <w:tab w:val="center" w:pos="4153"/>
        <w:tab w:val="right" w:pos="8306"/>
      </w:tabs>
      <w:snapToGrid w:val="0"/>
      <w:jc w:val="center"/>
    </w:pPr>
    <w:rPr>
      <w:sz w:val="18"/>
      <w:szCs w:val="18"/>
    </w:rPr>
  </w:style>
  <w:style w:type="paragraph" w:styleId="22">
    <w:name w:val="toc 2"/>
    <w:basedOn w:val="a"/>
    <w:next w:val="a"/>
    <w:autoRedefine/>
    <w:qFormat/>
    <w:pPr>
      <w:ind w:leftChars="200" w:left="420"/>
    </w:pPr>
  </w:style>
  <w:style w:type="paragraph" w:styleId="ac">
    <w:name w:val="Normal (Web)"/>
    <w:basedOn w:val="a"/>
    <w:qFormat/>
    <w:pPr>
      <w:spacing w:before="100" w:beforeAutospacing="1" w:after="100" w:afterAutospacing="1"/>
      <w:jc w:val="left"/>
    </w:pPr>
    <w:rPr>
      <w:kern w:val="0"/>
      <w:sz w:val="24"/>
    </w:rPr>
  </w:style>
  <w:style w:type="paragraph" w:styleId="ad">
    <w:name w:val="Title"/>
    <w:basedOn w:val="22"/>
    <w:next w:val="a"/>
    <w:link w:val="ae"/>
    <w:uiPriority w:val="10"/>
    <w:qFormat/>
    <w:pPr>
      <w:jc w:val="center"/>
      <w:outlineLvl w:val="0"/>
    </w:pPr>
    <w:rPr>
      <w:rFonts w:ascii="Cambria" w:hAnsi="Cambria"/>
      <w:bCs/>
      <w:sz w:val="32"/>
      <w:szCs w:val="32"/>
    </w:rPr>
  </w:style>
  <w:style w:type="table" w:styleId="af">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basedOn w:val="a0"/>
    <w:qFormat/>
  </w:style>
  <w:style w:type="paragraph" w:customStyle="1" w:styleId="p0">
    <w:name w:val="p0"/>
    <w:basedOn w:val="a"/>
    <w:qFormat/>
    <w:pPr>
      <w:widowControl/>
    </w:pPr>
    <w:rPr>
      <w:kern w:val="0"/>
      <w:szCs w:val="21"/>
    </w:rPr>
  </w:style>
  <w:style w:type="paragraph" w:customStyle="1" w:styleId="1">
    <w:name w:val="正文_1"/>
    <w:qFormat/>
    <w:pPr>
      <w:widowControl w:val="0"/>
      <w:jc w:val="both"/>
    </w:pPr>
    <w:rPr>
      <w:rFonts w:ascii="Calibri" w:hAnsi="Calibri"/>
      <w:kern w:val="2"/>
      <w:sz w:val="21"/>
      <w:szCs w:val="22"/>
    </w:rPr>
  </w:style>
  <w:style w:type="paragraph" w:customStyle="1" w:styleId="p15">
    <w:name w:val="p15"/>
    <w:basedOn w:val="a"/>
    <w:qFormat/>
    <w:pPr>
      <w:widowControl/>
    </w:pPr>
    <w:rPr>
      <w:kern w:val="0"/>
      <w:szCs w:val="21"/>
    </w:rPr>
  </w:style>
  <w:style w:type="paragraph" w:customStyle="1" w:styleId="10">
    <w:name w:val="标题 #1"/>
    <w:basedOn w:val="a"/>
    <w:qFormat/>
    <w:pPr>
      <w:spacing w:after="500"/>
      <w:jc w:val="center"/>
      <w:outlineLvl w:val="0"/>
    </w:pPr>
    <w:rPr>
      <w:rFonts w:ascii="宋体" w:hAnsi="宋体" w:cs="宋体"/>
      <w:b/>
      <w:bCs/>
      <w:sz w:val="44"/>
      <w:szCs w:val="44"/>
      <w:lang w:val="zh-CN" w:bidi="zh-CN"/>
    </w:rPr>
  </w:style>
  <w:style w:type="paragraph" w:styleId="af1">
    <w:name w:val="List Paragraph"/>
    <w:basedOn w:val="a"/>
    <w:uiPriority w:val="99"/>
    <w:unhideWhenUsed/>
    <w:qFormat/>
    <w:pPr>
      <w:ind w:firstLineChars="200" w:firstLine="420"/>
    </w:pPr>
  </w:style>
  <w:style w:type="character" w:customStyle="1" w:styleId="a4">
    <w:name w:val="正文文本 字符"/>
    <w:basedOn w:val="a0"/>
    <w:link w:val="a3"/>
    <w:qFormat/>
    <w:rPr>
      <w:rFonts w:ascii="Calibri" w:hAnsi="Calibri"/>
      <w:kern w:val="2"/>
      <w:sz w:val="21"/>
      <w:szCs w:val="24"/>
    </w:rPr>
  </w:style>
  <w:style w:type="character" w:customStyle="1" w:styleId="ae">
    <w:name w:val="标题 字符"/>
    <w:basedOn w:val="a0"/>
    <w:link w:val="ad"/>
    <w:qFormat/>
    <w:rPr>
      <w:rFonts w:ascii="Cambria" w:hAnsi="Cambria"/>
      <w:bCs/>
      <w:kern w:val="2"/>
      <w:sz w:val="32"/>
      <w:szCs w:val="32"/>
    </w:rPr>
  </w:style>
  <w:style w:type="paragraph" w:customStyle="1" w:styleId="11">
    <w:name w:val="正文文本1"/>
    <w:basedOn w:val="a"/>
    <w:qFormat/>
    <w:pPr>
      <w:spacing w:line="420" w:lineRule="auto"/>
      <w:ind w:firstLine="400"/>
    </w:pPr>
    <w:rPr>
      <w:rFonts w:ascii="宋体" w:hAnsi="宋体" w:cs="宋体"/>
      <w:sz w:val="20"/>
      <w:szCs w:val="20"/>
      <w:lang w:val="zh-CN" w:bidi="zh-CN"/>
    </w:rPr>
  </w:style>
  <w:style w:type="paragraph" w:customStyle="1" w:styleId="2TimesNewRoman5020">
    <w:name w:val="样式 标题 2 + Times New Roman 四号 非加粗 段前: 5 磅 段后: 0 磅 行距: 固定值 20..."/>
    <w:basedOn w:val="2"/>
    <w:next w:val="11"/>
    <w:qFormat/>
    <w:pPr>
      <w:spacing w:before="100" w:after="0" w:line="400" w:lineRule="exact"/>
    </w:pPr>
    <w:rPr>
      <w:rFonts w:ascii="Times New Roman" w:eastAsia="黑体" w:hAnsi="Times New Roman" w:cs="宋体"/>
      <w:b w:val="0"/>
      <w:bCs w:val="0"/>
      <w:sz w:val="28"/>
      <w:szCs w:val="20"/>
    </w:rPr>
  </w:style>
  <w:style w:type="paragraph" w:customStyle="1" w:styleId="23">
    <w:name w:val="正文文本 (2)"/>
    <w:basedOn w:val="a"/>
    <w:qFormat/>
    <w:pPr>
      <w:spacing w:after="220"/>
      <w:ind w:firstLine="70"/>
    </w:pPr>
    <w:rPr>
      <w:rFonts w:ascii="黑体" w:eastAsia="黑体" w:hAnsi="黑体" w:cs="黑体"/>
      <w:sz w:val="28"/>
      <w:szCs w:val="28"/>
      <w:lang w:val="zh-CN" w:bidi="zh-CN"/>
    </w:rPr>
  </w:style>
  <w:style w:type="character" w:customStyle="1" w:styleId="20">
    <w:name w:val="标题 2 字符"/>
    <w:basedOn w:val="a0"/>
    <w:link w:val="2"/>
    <w:semiHidden/>
    <w:qFormat/>
    <w:rPr>
      <w:rFonts w:asciiTheme="majorHAnsi" w:eastAsiaTheme="majorEastAsia" w:hAnsiTheme="majorHAnsi" w:cstheme="majorBidi"/>
      <w:b/>
      <w:bCs/>
      <w:kern w:val="2"/>
      <w:sz w:val="32"/>
      <w:szCs w:val="32"/>
    </w:rPr>
  </w:style>
  <w:style w:type="character" w:customStyle="1" w:styleId="a7">
    <w:name w:val="纯文本 字符"/>
    <w:link w:val="a6"/>
    <w:uiPriority w:val="99"/>
    <w:qFormat/>
    <w:locked/>
    <w:rPr>
      <w:rFonts w:ascii="宋体" w:hAnsi="Courier New" w:cs="Courier New"/>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1597</TotalTime>
  <Pages>14</Pages>
  <Words>922</Words>
  <Characters>5257</Characters>
  <Application>Microsoft Office Word</Application>
  <DocSecurity>0</DocSecurity>
  <Lines>43</Lines>
  <Paragraphs>12</Paragraphs>
  <ScaleCrop>false</ScaleCrop>
  <Company>IBM (China) Limited</Company>
  <LinksUpToDate>false</LinksUpToDate>
  <CharactersWithSpaces>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井神公司土建工程竞标邀请函</dc:title>
  <dc:creator>IBM User</dc:creator>
  <cp:lastModifiedBy>Administrator</cp:lastModifiedBy>
  <cp:revision>48</cp:revision>
  <cp:lastPrinted>2022-05-13T03:14:00Z</cp:lastPrinted>
  <dcterms:created xsi:type="dcterms:W3CDTF">2020-03-05T08:05:00Z</dcterms:created>
  <dcterms:modified xsi:type="dcterms:W3CDTF">2025-06-20T08:50:00Z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TemplateDocerSaveRecord">
    <vt:lpwstr>eyJoZGlkIjoiYjEwZmUxYzBlN2EzM2Y5Mjc2NzY1Yjg4YzI1N2NkMWEiLCJ1c2VySWQiOiI0NDY1MzA2NjYifQ==</vt:lpwstr>
  </property>
  <property fmtid="{D5CDD505-2E9C-101B-9397-08002B2CF9AE}" pid="4" name="ICV">
    <vt:lpwstr>CCA30229A9754F7BA4DD317ABEE5DF8A_12</vt:lpwstr>
  </property>
</Properties>
</file>